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56" w:rsidRDefault="00384E56" w:rsidP="00647636">
      <w:pPr>
        <w:spacing w:line="579" w:lineRule="exact"/>
        <w:jc w:val="center"/>
        <w:rPr>
          <w:rFonts w:ascii="方正小标宋简体" w:eastAsia="方正小标宋简体" w:hAnsi="黑体" w:cs="Courier New"/>
          <w:sz w:val="44"/>
          <w:szCs w:val="44"/>
        </w:rPr>
      </w:pPr>
      <w:r>
        <w:rPr>
          <w:rFonts w:ascii="方正小标宋简体" w:eastAsia="方正小标宋简体" w:hAnsi="黑体" w:cs="Courier New" w:hint="eastAsia"/>
          <w:sz w:val="44"/>
          <w:szCs w:val="44"/>
        </w:rPr>
        <w:t>诚弘制药（威海）有限责任公司</w:t>
      </w:r>
    </w:p>
    <w:p w:rsidR="00384E56" w:rsidRDefault="00384E56" w:rsidP="00647636">
      <w:pPr>
        <w:spacing w:line="579" w:lineRule="exact"/>
        <w:jc w:val="center"/>
        <w:rPr>
          <w:rFonts w:ascii="方正小标宋简体" w:eastAsia="方正小标宋简体" w:hAnsi="黑体" w:cs="Courier New"/>
          <w:sz w:val="44"/>
          <w:szCs w:val="44"/>
        </w:rPr>
      </w:pPr>
    </w:p>
    <w:p w:rsidR="00384E56" w:rsidRDefault="00384E56" w:rsidP="00647636">
      <w:pPr>
        <w:spacing w:line="579" w:lineRule="exact"/>
        <w:ind w:firstLineChars="200" w:firstLine="640"/>
        <w:rPr>
          <w:rFonts w:eastAsia="仿宋_GB2312"/>
          <w:sz w:val="32"/>
          <w:szCs w:val="32"/>
        </w:rPr>
      </w:pPr>
      <w:r>
        <w:rPr>
          <w:rFonts w:eastAsia="仿宋_GB2312" w:hint="eastAsia"/>
          <w:sz w:val="32"/>
          <w:szCs w:val="32"/>
        </w:rPr>
        <w:t>诚弘制药成立于</w:t>
      </w:r>
      <w:r>
        <w:rPr>
          <w:rFonts w:eastAsia="仿宋_GB2312" w:hint="eastAsia"/>
          <w:sz w:val="32"/>
          <w:szCs w:val="32"/>
        </w:rPr>
        <w:t>2020</w:t>
      </w:r>
      <w:r>
        <w:rPr>
          <w:rFonts w:eastAsia="仿宋_GB2312" w:hint="eastAsia"/>
          <w:sz w:val="32"/>
          <w:szCs w:val="32"/>
        </w:rPr>
        <w:t>年，注册资金</w:t>
      </w:r>
      <w:r>
        <w:rPr>
          <w:rFonts w:eastAsia="仿宋_GB2312" w:hint="eastAsia"/>
          <w:sz w:val="32"/>
          <w:szCs w:val="32"/>
        </w:rPr>
        <w:t>2333</w:t>
      </w:r>
      <w:r>
        <w:rPr>
          <w:rFonts w:eastAsia="仿宋_GB2312" w:hint="eastAsia"/>
          <w:sz w:val="32"/>
          <w:szCs w:val="32"/>
        </w:rPr>
        <w:t>万元，由上海方达医药、国家级人才专家张博士、美籍华人科学家张博士和威海厚普生物科技本土创新创业团队共同投资成立。公司位于威海市文登化工产业园（省级化工园区），占地约</w:t>
      </w:r>
      <w:r>
        <w:rPr>
          <w:rFonts w:eastAsia="仿宋_GB2312" w:hint="eastAsia"/>
          <w:sz w:val="32"/>
          <w:szCs w:val="32"/>
        </w:rPr>
        <w:t>65</w:t>
      </w:r>
      <w:r>
        <w:rPr>
          <w:rFonts w:eastAsia="仿宋_GB2312" w:hint="eastAsia"/>
          <w:sz w:val="32"/>
          <w:szCs w:val="32"/>
        </w:rPr>
        <w:t>亩，投资</w:t>
      </w:r>
      <w:r>
        <w:rPr>
          <w:rFonts w:eastAsia="仿宋_GB2312" w:hint="eastAsia"/>
          <w:sz w:val="32"/>
          <w:szCs w:val="32"/>
        </w:rPr>
        <w:t>3.15</w:t>
      </w:r>
      <w:r>
        <w:rPr>
          <w:rFonts w:eastAsia="仿宋_GB2312" w:hint="eastAsia"/>
          <w:sz w:val="32"/>
          <w:szCs w:val="32"/>
        </w:rPr>
        <w:t>亿元。正在建设</w:t>
      </w:r>
      <w:r>
        <w:rPr>
          <w:rFonts w:eastAsia="仿宋_GB2312" w:hint="eastAsia"/>
          <w:sz w:val="32"/>
          <w:szCs w:val="32"/>
        </w:rPr>
        <w:t>5000</w:t>
      </w:r>
      <w:r>
        <w:rPr>
          <w:rFonts w:eastAsia="仿宋_GB2312" w:hint="eastAsia"/>
          <w:sz w:val="32"/>
          <w:szCs w:val="32"/>
        </w:rPr>
        <w:t>平方米的研发大楼和</w:t>
      </w:r>
      <w:r>
        <w:rPr>
          <w:rFonts w:eastAsia="仿宋_GB2312" w:hint="eastAsia"/>
          <w:sz w:val="32"/>
          <w:szCs w:val="32"/>
        </w:rPr>
        <w:t>43000</w:t>
      </w:r>
      <w:r>
        <w:rPr>
          <w:rFonts w:eastAsia="仿宋_GB2312" w:hint="eastAsia"/>
          <w:sz w:val="32"/>
          <w:szCs w:val="32"/>
        </w:rPr>
        <w:t>平方米的</w:t>
      </w:r>
      <w:r>
        <w:rPr>
          <w:rFonts w:eastAsia="仿宋_GB2312" w:hint="eastAsia"/>
          <w:sz w:val="32"/>
          <w:szCs w:val="32"/>
        </w:rPr>
        <w:t>4</w:t>
      </w:r>
      <w:r>
        <w:rPr>
          <w:rFonts w:eastAsia="仿宋_GB2312" w:hint="eastAsia"/>
          <w:sz w:val="32"/>
          <w:szCs w:val="32"/>
        </w:rPr>
        <w:t>个多功能</w:t>
      </w:r>
      <w:r>
        <w:rPr>
          <w:rFonts w:eastAsia="仿宋_GB2312" w:hint="eastAsia"/>
          <w:sz w:val="32"/>
          <w:szCs w:val="32"/>
        </w:rPr>
        <w:t>GMP</w:t>
      </w:r>
      <w:r>
        <w:rPr>
          <w:rFonts w:eastAsia="仿宋_GB2312" w:hint="eastAsia"/>
          <w:sz w:val="32"/>
          <w:szCs w:val="32"/>
        </w:rPr>
        <w:t>生产车间，其中</w:t>
      </w:r>
      <w:r>
        <w:rPr>
          <w:rFonts w:eastAsia="仿宋_GB2312" w:hint="eastAsia"/>
          <w:sz w:val="32"/>
          <w:szCs w:val="32"/>
        </w:rPr>
        <w:t>A3</w:t>
      </w:r>
      <w:r>
        <w:rPr>
          <w:rFonts w:eastAsia="仿宋_GB2312" w:hint="eastAsia"/>
          <w:sz w:val="32"/>
          <w:szCs w:val="32"/>
        </w:rPr>
        <w:t>车间已经封顶。诚弘制药实验室被认定为“威海市绿色化学制药技术重点实验室”。</w:t>
      </w:r>
    </w:p>
    <w:p w:rsidR="00384E56" w:rsidRDefault="00384E56" w:rsidP="00647636">
      <w:pPr>
        <w:spacing w:line="579" w:lineRule="exact"/>
        <w:ind w:firstLineChars="200" w:firstLine="640"/>
        <w:rPr>
          <w:rFonts w:eastAsia="仿宋_GB2312"/>
          <w:sz w:val="32"/>
          <w:szCs w:val="32"/>
        </w:rPr>
      </w:pPr>
      <w:r>
        <w:rPr>
          <w:rFonts w:eastAsia="仿宋_GB2312" w:hint="eastAsia"/>
          <w:sz w:val="32"/>
          <w:szCs w:val="32"/>
        </w:rPr>
        <w:t>诚弘制药致力于创新药、有特色的仿制药原料药及高级中间体的研发、生产、全球化销售。公司坚持以绿色化学创造竞争优势为驱动，以完善的质量体系承接原料药定制生产（</w:t>
      </w:r>
      <w:r>
        <w:rPr>
          <w:rFonts w:eastAsia="仿宋_GB2312" w:hint="eastAsia"/>
          <w:sz w:val="32"/>
          <w:szCs w:val="32"/>
        </w:rPr>
        <w:t>CMO</w:t>
      </w:r>
      <w:r>
        <w:rPr>
          <w:rFonts w:eastAsia="仿宋_GB2312" w:hint="eastAsia"/>
          <w:sz w:val="32"/>
          <w:szCs w:val="32"/>
        </w:rPr>
        <w:t>）、定制研发生产（</w:t>
      </w:r>
      <w:r>
        <w:rPr>
          <w:rFonts w:eastAsia="仿宋_GB2312" w:hint="eastAsia"/>
          <w:sz w:val="32"/>
          <w:szCs w:val="32"/>
        </w:rPr>
        <w:t>CDMO</w:t>
      </w:r>
      <w:r>
        <w:rPr>
          <w:rFonts w:eastAsia="仿宋_GB2312" w:hint="eastAsia"/>
          <w:sz w:val="32"/>
          <w:szCs w:val="32"/>
        </w:rPr>
        <w:t>）业务，推动创新药全球化上市，打造面向欧、美、日中高端市场的绿色高端原料药公司。</w:t>
      </w:r>
    </w:p>
    <w:p w:rsidR="00384E56" w:rsidRDefault="00384E56" w:rsidP="00647636">
      <w:pPr>
        <w:spacing w:line="579" w:lineRule="exact"/>
        <w:ind w:firstLineChars="200" w:firstLine="640"/>
        <w:rPr>
          <w:rFonts w:ascii="方正小标宋简体" w:eastAsia="方正小标宋简体" w:hAnsi="黑体"/>
          <w:sz w:val="44"/>
          <w:szCs w:val="44"/>
        </w:rPr>
      </w:pPr>
      <w:r>
        <w:rPr>
          <w:rFonts w:eastAsia="黑体" w:hint="eastAsia"/>
          <w:sz w:val="32"/>
          <w:szCs w:val="32"/>
        </w:rPr>
        <w:t>诚弘制药人才需求</w:t>
      </w:r>
      <w:r>
        <w:rPr>
          <w:rFonts w:eastAsia="仿宋_GB2312"/>
          <w:sz w:val="32"/>
          <w:szCs w:val="32"/>
        </w:rPr>
        <w:t>：药物化学、</w:t>
      </w:r>
      <w:r>
        <w:rPr>
          <w:rFonts w:eastAsia="仿宋_GB2312" w:hint="eastAsia"/>
          <w:sz w:val="32"/>
          <w:szCs w:val="32"/>
        </w:rPr>
        <w:t>有机</w:t>
      </w:r>
      <w:r>
        <w:rPr>
          <w:rFonts w:eastAsia="仿宋_GB2312"/>
          <w:sz w:val="32"/>
          <w:szCs w:val="32"/>
        </w:rPr>
        <w:t>化学等相关专业人才，主要解决</w:t>
      </w:r>
      <w:r>
        <w:rPr>
          <w:rFonts w:eastAsia="仿宋_GB2312" w:hint="eastAsia"/>
          <w:sz w:val="32"/>
          <w:szCs w:val="32"/>
        </w:rPr>
        <w:t>化学原料药</w:t>
      </w:r>
      <w:r>
        <w:rPr>
          <w:rFonts w:eastAsia="仿宋_GB2312"/>
          <w:sz w:val="32"/>
          <w:szCs w:val="32"/>
        </w:rPr>
        <w:t>合成、</w:t>
      </w:r>
      <w:r>
        <w:rPr>
          <w:rFonts w:eastAsia="仿宋_GB2312" w:hint="eastAsia"/>
          <w:sz w:val="32"/>
          <w:szCs w:val="32"/>
        </w:rPr>
        <w:t>绿色化学制药技术研究、原料药质量研究、原料药放大生产、三废</w:t>
      </w:r>
      <w:r>
        <w:rPr>
          <w:rFonts w:eastAsia="仿宋_GB2312"/>
          <w:sz w:val="32"/>
          <w:szCs w:val="32"/>
        </w:rPr>
        <w:t>回收</w:t>
      </w:r>
      <w:r>
        <w:rPr>
          <w:rFonts w:eastAsia="仿宋_GB2312" w:hint="eastAsia"/>
          <w:sz w:val="32"/>
          <w:szCs w:val="32"/>
        </w:rPr>
        <w:t>再利用</w:t>
      </w:r>
      <w:r>
        <w:rPr>
          <w:rFonts w:eastAsia="仿宋_GB2312"/>
          <w:sz w:val="32"/>
          <w:szCs w:val="32"/>
        </w:rPr>
        <w:t>等方面的技术问题。</w:t>
      </w:r>
    </w:p>
    <w:p w:rsidR="00384E56" w:rsidRDefault="00384E56" w:rsidP="00647636">
      <w:pPr>
        <w:spacing w:line="579" w:lineRule="exact"/>
        <w:ind w:firstLineChars="200" w:firstLine="640"/>
        <w:rPr>
          <w:rFonts w:eastAsia="仿宋_GB2312"/>
          <w:sz w:val="32"/>
          <w:szCs w:val="32"/>
        </w:rPr>
      </w:pPr>
    </w:p>
    <w:p w:rsidR="00384E56" w:rsidRDefault="00384E56" w:rsidP="00647636">
      <w:pPr>
        <w:spacing w:line="579" w:lineRule="exact"/>
      </w:pPr>
    </w:p>
    <w:p w:rsidR="00384E56" w:rsidRDefault="00384E56">
      <w:pPr>
        <w:widowControl/>
        <w:jc w:val="left"/>
        <w:rPr>
          <w:rFonts w:ascii="方正小标宋简体" w:eastAsia="方正小标宋简体" w:hAnsi="黑体" w:cs="Courier New"/>
          <w:sz w:val="44"/>
          <w:szCs w:val="44"/>
        </w:rPr>
      </w:pPr>
      <w:r>
        <w:rPr>
          <w:rFonts w:ascii="方正小标宋简体" w:eastAsia="方正小标宋简体" w:hAnsi="黑体" w:cs="Courier New"/>
          <w:sz w:val="44"/>
          <w:szCs w:val="44"/>
        </w:rPr>
        <w:br w:type="page"/>
      </w:r>
    </w:p>
    <w:p w:rsidR="00384E56" w:rsidRDefault="00384E56">
      <w:pPr>
        <w:spacing w:line="608" w:lineRule="exact"/>
        <w:jc w:val="center"/>
        <w:rPr>
          <w:rFonts w:ascii="方正小标宋简体" w:eastAsia="方正小标宋简体" w:hAnsi="黑体" w:cs="Courier New"/>
          <w:sz w:val="44"/>
          <w:szCs w:val="44"/>
        </w:rPr>
      </w:pPr>
      <w:r>
        <w:rPr>
          <w:rFonts w:ascii="方正小标宋简体" w:eastAsia="方正小标宋简体" w:hAnsi="黑体" w:cs="Courier New" w:hint="eastAsia"/>
          <w:sz w:val="44"/>
          <w:szCs w:val="44"/>
        </w:rPr>
        <w:lastRenderedPageBreak/>
        <w:t>迪嘉药业集团有限公司</w:t>
      </w:r>
    </w:p>
    <w:p w:rsidR="00384E56" w:rsidRDefault="00384E56">
      <w:pPr>
        <w:spacing w:line="560" w:lineRule="exact"/>
        <w:ind w:firstLineChars="200" w:firstLine="640"/>
        <w:rPr>
          <w:rFonts w:ascii="Times New Roman" w:eastAsia="仿宋_GB2312" w:hAnsi="Times New Roman" w:cs="Times New Roman"/>
          <w:color w:val="000000"/>
          <w:sz w:val="32"/>
          <w:szCs w:val="32"/>
          <w:shd w:val="clear" w:color="auto" w:fill="FFFFFF"/>
        </w:rPr>
      </w:pPr>
    </w:p>
    <w:p w:rsidR="00384E56" w:rsidRDefault="00384E56">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hint="eastAsia"/>
          <w:color w:val="000000"/>
          <w:sz w:val="32"/>
          <w:szCs w:val="32"/>
          <w:shd w:val="clear" w:color="auto" w:fill="FFFFFF"/>
        </w:rPr>
        <w:t>迪嘉药业集团有限公司成立于</w:t>
      </w:r>
      <w:r>
        <w:rPr>
          <w:rFonts w:ascii="Times New Roman" w:eastAsia="仿宋_GB2312" w:hAnsi="Times New Roman" w:cs="Times New Roman" w:hint="eastAsia"/>
          <w:color w:val="000000"/>
          <w:sz w:val="32"/>
          <w:szCs w:val="32"/>
          <w:shd w:val="clear" w:color="auto" w:fill="FFFFFF"/>
        </w:rPr>
        <w:t>2013</w:t>
      </w:r>
      <w:r>
        <w:rPr>
          <w:rFonts w:ascii="Times New Roman" w:eastAsia="仿宋_GB2312" w:hAnsi="Times New Roman" w:cs="Times New Roman" w:hint="eastAsia"/>
          <w:color w:val="000000"/>
          <w:sz w:val="32"/>
          <w:szCs w:val="32"/>
          <w:shd w:val="clear" w:color="auto" w:fill="FFFFFF"/>
        </w:rPr>
        <w:t>年，总规划占地</w:t>
      </w:r>
      <w:r>
        <w:rPr>
          <w:rFonts w:ascii="Times New Roman" w:eastAsia="仿宋_GB2312" w:hAnsi="Times New Roman" w:cs="Times New Roman" w:hint="eastAsia"/>
          <w:color w:val="000000"/>
          <w:sz w:val="32"/>
          <w:szCs w:val="32"/>
          <w:shd w:val="clear" w:color="auto" w:fill="FFFFFF"/>
        </w:rPr>
        <w:t>1600</w:t>
      </w:r>
      <w:r>
        <w:rPr>
          <w:rFonts w:ascii="Times New Roman" w:eastAsia="仿宋_GB2312" w:hAnsi="Times New Roman" w:cs="Times New Roman" w:hint="eastAsia"/>
          <w:color w:val="000000"/>
          <w:sz w:val="32"/>
          <w:szCs w:val="32"/>
          <w:shd w:val="clear" w:color="auto" w:fill="FFFFFF"/>
        </w:rPr>
        <w:t>亩现已发展成为产学研相结合、科工贸一体化的国家高新技术企业，主营业务包括原料药的开发、生产与销售；非无菌原料药开发、生产及销售；海洋生物新材料的生产、销售及研发；医药技术的研究开发及转让、咨询服务；天然物的提取、分离及纯化技术的研究开发及转让；原料药、精细化工产品的出口业务。公司注册资本</w:t>
      </w:r>
      <w:r>
        <w:rPr>
          <w:rFonts w:ascii="Times New Roman" w:eastAsia="仿宋_GB2312" w:hAnsi="Times New Roman" w:cs="Times New Roman" w:hint="eastAsia"/>
          <w:color w:val="000000"/>
          <w:sz w:val="32"/>
          <w:szCs w:val="32"/>
          <w:shd w:val="clear" w:color="auto" w:fill="FFFFFF"/>
        </w:rPr>
        <w:t>58500</w:t>
      </w:r>
      <w:r>
        <w:rPr>
          <w:rFonts w:ascii="Times New Roman" w:eastAsia="仿宋_GB2312" w:hAnsi="Times New Roman" w:cs="Times New Roman" w:hint="eastAsia"/>
          <w:color w:val="000000"/>
          <w:sz w:val="32"/>
          <w:szCs w:val="32"/>
          <w:shd w:val="clear" w:color="auto" w:fill="FFFFFF"/>
        </w:rPr>
        <w:t>元，总资产</w:t>
      </w:r>
      <w:r>
        <w:rPr>
          <w:rFonts w:ascii="Times New Roman" w:eastAsia="仿宋_GB2312" w:hAnsi="Times New Roman" w:cs="Times New Roman" w:hint="eastAsia"/>
          <w:color w:val="000000"/>
          <w:sz w:val="32"/>
          <w:szCs w:val="32"/>
          <w:shd w:val="clear" w:color="auto" w:fill="FFFFFF"/>
        </w:rPr>
        <w:t>111922.98</w:t>
      </w:r>
      <w:r>
        <w:rPr>
          <w:rFonts w:ascii="Times New Roman" w:eastAsia="仿宋_GB2312" w:hAnsi="Times New Roman" w:cs="Times New Roman" w:hint="eastAsia"/>
          <w:color w:val="000000"/>
          <w:sz w:val="32"/>
          <w:szCs w:val="32"/>
          <w:shd w:val="clear" w:color="auto" w:fill="FFFFFF"/>
        </w:rPr>
        <w:t>万元；</w:t>
      </w:r>
      <w:r>
        <w:rPr>
          <w:rFonts w:ascii="Times New Roman" w:eastAsia="仿宋_GB2312" w:hAnsi="Times New Roman" w:cs="Times New Roman" w:hint="eastAsia"/>
          <w:color w:val="000000"/>
          <w:sz w:val="32"/>
          <w:szCs w:val="32"/>
          <w:shd w:val="clear" w:color="auto" w:fill="FFFFFF"/>
        </w:rPr>
        <w:t>2021</w:t>
      </w:r>
      <w:r>
        <w:rPr>
          <w:rFonts w:ascii="Times New Roman" w:eastAsia="仿宋_GB2312" w:hAnsi="Times New Roman" w:cs="Times New Roman" w:hint="eastAsia"/>
          <w:color w:val="000000"/>
          <w:sz w:val="32"/>
          <w:szCs w:val="32"/>
          <w:shd w:val="clear" w:color="auto" w:fill="FFFFFF"/>
        </w:rPr>
        <w:t>年实现营业收入</w:t>
      </w:r>
      <w:r>
        <w:rPr>
          <w:rFonts w:ascii="Times New Roman" w:eastAsia="仿宋_GB2312" w:hAnsi="Times New Roman" w:cs="Times New Roman" w:hint="eastAsia"/>
          <w:color w:val="000000"/>
          <w:sz w:val="32"/>
          <w:szCs w:val="32"/>
          <w:shd w:val="clear" w:color="auto" w:fill="FFFFFF"/>
        </w:rPr>
        <w:t>37482.33</w:t>
      </w:r>
      <w:r>
        <w:rPr>
          <w:rFonts w:ascii="Times New Roman" w:eastAsia="仿宋_GB2312" w:hAnsi="Times New Roman" w:cs="Times New Roman" w:hint="eastAsia"/>
          <w:color w:val="000000"/>
          <w:sz w:val="32"/>
          <w:szCs w:val="32"/>
          <w:shd w:val="clear" w:color="auto" w:fill="FFFFFF"/>
        </w:rPr>
        <w:t>万元、上缴税金</w:t>
      </w:r>
      <w:r>
        <w:rPr>
          <w:rFonts w:ascii="Times New Roman" w:eastAsia="仿宋_GB2312" w:hAnsi="Times New Roman" w:cs="Times New Roman" w:hint="eastAsia"/>
          <w:color w:val="000000"/>
          <w:sz w:val="32"/>
          <w:szCs w:val="32"/>
          <w:shd w:val="clear" w:color="auto" w:fill="FFFFFF"/>
        </w:rPr>
        <w:t xml:space="preserve"> 1962.70</w:t>
      </w:r>
      <w:r>
        <w:rPr>
          <w:rFonts w:ascii="Times New Roman" w:eastAsia="仿宋_GB2312" w:hAnsi="Times New Roman" w:cs="Times New Roman" w:hint="eastAsia"/>
          <w:color w:val="000000"/>
          <w:sz w:val="32"/>
          <w:szCs w:val="32"/>
          <w:shd w:val="clear" w:color="auto" w:fill="FFFFFF"/>
        </w:rPr>
        <w:t>万元。</w:t>
      </w:r>
    </w:p>
    <w:p w:rsidR="00384E56" w:rsidRDefault="00384E56">
      <w:pPr>
        <w:spacing w:line="560" w:lineRule="exact"/>
        <w:ind w:firstLineChars="200" w:firstLine="480"/>
        <w:rPr>
          <w:rFonts w:ascii="Times New Roman" w:eastAsia="仿宋_GB2312" w:hAnsi="Times New Roman" w:cs="Times New Roman"/>
          <w:color w:val="000000"/>
          <w:sz w:val="32"/>
          <w:szCs w:val="32"/>
          <w:shd w:val="clear" w:color="auto" w:fill="FFFFFF"/>
        </w:rPr>
      </w:pPr>
      <w:r>
        <w:rPr>
          <w:rFonts w:ascii="Helvetica" w:eastAsia="Helvetica" w:hAnsi="Helvetica" w:cs="Helvetica"/>
          <w:color w:val="333333"/>
          <w:sz w:val="24"/>
          <w:shd w:val="clear" w:color="auto" w:fill="FFFFFF"/>
        </w:rPr>
        <w:t xml:space="preserve">  </w:t>
      </w:r>
      <w:r>
        <w:rPr>
          <w:rFonts w:ascii="Times New Roman" w:eastAsia="仿宋_GB2312" w:hAnsi="Times New Roman" w:cs="Times New Roman" w:hint="eastAsia"/>
          <w:color w:val="000000"/>
          <w:sz w:val="32"/>
          <w:szCs w:val="32"/>
          <w:shd w:val="clear" w:color="auto" w:fill="FFFFFF"/>
        </w:rPr>
        <w:t>公司原料药市场正在向国际市场扩展延伸，产品现已销往美国、欧洲、印度、韩国、日本、俄罗斯等多个国家和地区。主导产品格列吡嗪、盐酸氟桂利嗪、洛索洛芬钠、盐酸黄铜派酯、苯磺酸左旋氨氯地平产品质量达到国际标准，市场占有率全国领先。</w:t>
      </w:r>
    </w:p>
    <w:p w:rsidR="00384E56" w:rsidRDefault="00384E56">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hint="eastAsia"/>
          <w:color w:val="000000"/>
          <w:sz w:val="32"/>
          <w:szCs w:val="32"/>
          <w:shd w:val="clear" w:color="auto" w:fill="FFFFFF"/>
        </w:rPr>
        <w:t>公司未来将加速推进迪嘉高端原料药绿色工艺产业化重点项目建设，采用招商代理与内部开发相结合的模式，加大新市场开发力度，凡是公司有能力生产的中间体、原料药项目，要力争占领全球市场，覆盖国内外全部客户。</w:t>
      </w:r>
    </w:p>
    <w:p w:rsidR="00384E56" w:rsidRDefault="00384E56">
      <w:pPr>
        <w:spacing w:line="560" w:lineRule="exact"/>
        <w:ind w:firstLineChars="200" w:firstLine="64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hint="eastAsia"/>
          <w:color w:val="000000"/>
          <w:sz w:val="32"/>
          <w:szCs w:val="32"/>
          <w:shd w:val="clear" w:color="auto" w:fill="FFFFFF"/>
        </w:rPr>
        <w:t>公司人才需求：药物分析、药物合成方面的科研人员</w:t>
      </w:r>
    </w:p>
    <w:p w:rsidR="00384E56" w:rsidRDefault="00384E56">
      <w:pPr>
        <w:widowControl/>
        <w:jc w:val="left"/>
        <w:rPr>
          <w:rFonts w:ascii="方正小标宋简体" w:eastAsia="方正小标宋简体" w:hAnsi="黑体" w:cs="黑体"/>
          <w:sz w:val="44"/>
          <w:szCs w:val="44"/>
        </w:rPr>
      </w:pPr>
      <w:r>
        <w:rPr>
          <w:rFonts w:ascii="方正小标宋简体" w:eastAsia="方正小标宋简体" w:hAnsi="黑体" w:cs="黑体"/>
          <w:sz w:val="44"/>
          <w:szCs w:val="44"/>
        </w:rPr>
        <w:br w:type="page"/>
      </w:r>
    </w:p>
    <w:p w:rsidR="00384E56" w:rsidRDefault="00384E56">
      <w:pPr>
        <w:spacing w:line="560" w:lineRule="exact"/>
        <w:jc w:val="center"/>
        <w:rPr>
          <w:rFonts w:ascii="方正小标宋简体" w:eastAsia="方正小标宋简体" w:hAnsi="黑体" w:cs="黑体" w:hint="eastAsia"/>
          <w:sz w:val="44"/>
          <w:szCs w:val="44"/>
        </w:rPr>
      </w:pPr>
      <w:r>
        <w:rPr>
          <w:rFonts w:ascii="方正小标宋简体" w:eastAsia="方正小标宋简体" w:hAnsi="黑体" w:cs="黑体" w:hint="eastAsia"/>
          <w:sz w:val="44"/>
          <w:szCs w:val="44"/>
        </w:rPr>
        <w:lastRenderedPageBreak/>
        <w:t>宏安集团有限公司</w:t>
      </w:r>
    </w:p>
    <w:p w:rsidR="00384E56" w:rsidRDefault="00384E56"/>
    <w:p w:rsidR="00384E56" w:rsidRDefault="00384E56">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宏安集团有限公司创建于1985年，注册资本3亿元，经营范围包括：光纤预制棒、光纤、光缆、光器件等。厂区占地200万平方米，建筑面积80万平方米。</w:t>
      </w:r>
      <w:r>
        <w:rPr>
          <w:rFonts w:ascii="仿宋" w:eastAsia="仿宋" w:hAnsi="仿宋" w:cs="仿宋" w:hint="eastAsia"/>
          <w:sz w:val="32"/>
          <w:szCs w:val="32"/>
          <w:shd w:val="clear" w:color="auto" w:fill="FFFFFF"/>
        </w:rPr>
        <w:t>公司产品广泛应用于通信、广电、军事、交通等行业领域，畅销中国移动、中国联通、中国电信、中国广电、TTT、LTC等国内外通信运营商。</w:t>
      </w:r>
      <w:r>
        <w:rPr>
          <w:rFonts w:ascii="仿宋" w:eastAsia="仿宋" w:hAnsi="仿宋" w:cs="仿宋" w:hint="eastAsia"/>
          <w:kern w:val="0"/>
          <w:sz w:val="32"/>
          <w:szCs w:val="32"/>
        </w:rPr>
        <w:t>公司资产总值24.13亿元，2021年实现销售收入92746万元，税收894万元。</w:t>
      </w:r>
    </w:p>
    <w:p w:rsidR="00384E56" w:rsidRDefault="00384E56">
      <w:pPr>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公司近年来全面实施科技创新、人才开发和外向带动三大战略，实现了快速、健康、可持续发展。全面调整企业发展战略，确立了全力打造光纤光缆主业的发展主线，不断拉伸产业链，向光电缆产业的上游和下游延伸，光纤、光纤预制棒均已量产，GPON、EPON系统和光模块已投放市场，深受用户青睐。光纤、光缆及数据缆等产品市场占有率始终保持在6%以上，整体规模实力居国内同行业前十强。宏安集团根据公司实际，制定了2022年至2025年科技创新工作的发展规划，以增强企业技术开发与技术创新的能力，提高企业自我发展和市场竞争能力，力争3年内成为省内的龙头企业，10年内成为国内本行业的龙头企业。</w:t>
      </w:r>
    </w:p>
    <w:p w:rsidR="00384E56" w:rsidRDefault="00384E56">
      <w:pPr>
        <w:ind w:firstLineChars="200" w:firstLine="643"/>
        <w:rPr>
          <w:rFonts w:ascii="仿宋" w:eastAsia="仿宋" w:hAnsi="仿宋" w:cs="仿宋" w:hint="eastAsia"/>
          <w:sz w:val="32"/>
          <w:szCs w:val="32"/>
        </w:rPr>
      </w:pPr>
      <w:r>
        <w:rPr>
          <w:rFonts w:ascii="仿宋" w:eastAsia="仿宋" w:hAnsi="仿宋" w:cs="仿宋" w:hint="eastAsia"/>
          <w:b/>
          <w:bCs/>
          <w:kern w:val="0"/>
          <w:sz w:val="32"/>
          <w:szCs w:val="32"/>
        </w:rPr>
        <w:t>宏安集团需求：</w:t>
      </w:r>
      <w:r>
        <w:rPr>
          <w:rFonts w:ascii="仿宋" w:eastAsia="仿宋" w:hAnsi="仿宋" w:cs="仿宋" w:hint="eastAsia"/>
          <w:sz w:val="32"/>
          <w:szCs w:val="32"/>
        </w:rPr>
        <w:t>材料、物理、化学、电子信息、通信与自动控制、光学、机械电气等理工学专业的技术型人才。</w:t>
      </w:r>
    </w:p>
    <w:p w:rsidR="00384E56" w:rsidRDefault="00384E56">
      <w:pPr>
        <w:ind w:firstLineChars="200" w:firstLine="640"/>
        <w:rPr>
          <w:rFonts w:ascii="仿宋" w:eastAsia="仿宋" w:hAnsi="仿宋" w:cs="仿宋" w:hint="eastAsia"/>
          <w:sz w:val="32"/>
          <w:szCs w:val="32"/>
        </w:rPr>
      </w:pPr>
    </w:p>
    <w:p w:rsidR="00384E56" w:rsidRDefault="00384E56">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威海鸿通管材股份有限公司</w:t>
      </w:r>
    </w:p>
    <w:p w:rsidR="00384E56" w:rsidRDefault="00384E56">
      <w:pPr>
        <w:spacing w:line="560" w:lineRule="exact"/>
        <w:jc w:val="center"/>
        <w:rPr>
          <w:rFonts w:ascii="方正小标宋简体" w:eastAsia="方正小标宋简体" w:hAnsi="黑体" w:cs="黑体" w:hint="eastAsia"/>
          <w:sz w:val="44"/>
          <w:szCs w:val="44"/>
        </w:rPr>
      </w:pPr>
    </w:p>
    <w:p w:rsidR="00384E56" w:rsidRDefault="00384E56">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威海鸿通管材股份有限公司成立于</w:t>
      </w:r>
      <w:r>
        <w:rPr>
          <w:rFonts w:ascii="Times New Roman" w:eastAsia="仿宋_GB2312" w:hAnsi="Times New Roman" w:hint="eastAsia"/>
          <w:sz w:val="32"/>
          <w:szCs w:val="32"/>
        </w:rPr>
        <w:t>2001</w:t>
      </w:r>
      <w:r>
        <w:rPr>
          <w:rFonts w:ascii="Times New Roman" w:eastAsia="仿宋_GB2312" w:hAnsi="Times New Roman" w:hint="eastAsia"/>
          <w:sz w:val="32"/>
          <w:szCs w:val="32"/>
        </w:rPr>
        <w:t>年，注册资金</w:t>
      </w:r>
      <w:r>
        <w:rPr>
          <w:rFonts w:ascii="Times New Roman" w:eastAsia="仿宋_GB2312" w:hAnsi="Times New Roman" w:hint="eastAsia"/>
          <w:sz w:val="32"/>
          <w:szCs w:val="32"/>
        </w:rPr>
        <w:t>6000</w:t>
      </w:r>
      <w:r>
        <w:rPr>
          <w:rFonts w:ascii="Times New Roman" w:eastAsia="仿宋_GB2312" w:hAnsi="Times New Roman" w:hint="eastAsia"/>
          <w:sz w:val="32"/>
          <w:szCs w:val="32"/>
        </w:rPr>
        <w:t>万元，占地面积</w:t>
      </w:r>
      <w:r>
        <w:rPr>
          <w:rFonts w:ascii="Times New Roman" w:eastAsia="仿宋_GB2312" w:hAnsi="Times New Roman" w:hint="eastAsia"/>
          <w:sz w:val="32"/>
          <w:szCs w:val="32"/>
        </w:rPr>
        <w:t>461</w:t>
      </w:r>
      <w:r>
        <w:rPr>
          <w:rFonts w:ascii="Times New Roman" w:eastAsia="仿宋_GB2312" w:hAnsi="Times New Roman" w:hint="eastAsia"/>
          <w:sz w:val="32"/>
          <w:szCs w:val="32"/>
        </w:rPr>
        <w:t>亩，</w:t>
      </w:r>
      <w:r w:rsidRPr="002C6FC9">
        <w:rPr>
          <w:rFonts w:ascii="Times New Roman" w:eastAsia="仿宋_GB2312" w:hAnsi="Times New Roman" w:hint="eastAsia"/>
          <w:sz w:val="32"/>
          <w:szCs w:val="32"/>
        </w:rPr>
        <w:t>是国家高新技术企业、国家级专精特新“小巨人”企业。</w:t>
      </w:r>
      <w:r>
        <w:rPr>
          <w:rFonts w:ascii="Times New Roman" w:eastAsia="仿宋_GB2312" w:hAnsi="Times New Roman" w:hint="eastAsia"/>
          <w:sz w:val="32"/>
          <w:szCs w:val="32"/>
        </w:rPr>
        <w:t>公司主要从事非金属石油管材的研发、生产、销售和服务，目前主要客户是中国石油天然气集团公司、中国石油化工集团公司，公司的主要产品是热塑性塑料内衬玻璃钢复合管和玻璃钢敷缆复合连续油管，均属中石油一类物资，市场占有率分别超过</w:t>
      </w:r>
      <w:r>
        <w:rPr>
          <w:rFonts w:ascii="Times New Roman" w:eastAsia="仿宋_GB2312" w:hAnsi="Times New Roman" w:hint="eastAsia"/>
          <w:sz w:val="32"/>
          <w:szCs w:val="32"/>
        </w:rPr>
        <w:t>45%</w:t>
      </w:r>
      <w:r>
        <w:rPr>
          <w:rFonts w:ascii="Times New Roman" w:eastAsia="仿宋_GB2312" w:hAnsi="Times New Roman" w:hint="eastAsia"/>
          <w:sz w:val="32"/>
          <w:szCs w:val="32"/>
        </w:rPr>
        <w:t>和</w:t>
      </w:r>
      <w:r>
        <w:rPr>
          <w:rFonts w:ascii="Times New Roman" w:eastAsia="仿宋_GB2312" w:hAnsi="Times New Roman" w:hint="eastAsia"/>
          <w:sz w:val="32"/>
          <w:szCs w:val="32"/>
        </w:rPr>
        <w:t>90%</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年销售收入为</w:t>
      </w:r>
      <w:r w:rsidRPr="002C6FC9">
        <w:rPr>
          <w:rFonts w:ascii="Times New Roman" w:eastAsia="仿宋_GB2312" w:hAnsi="Times New Roman" w:hint="eastAsia"/>
          <w:sz w:val="32"/>
          <w:szCs w:val="32"/>
        </w:rPr>
        <w:t>5806</w:t>
      </w:r>
      <w:r w:rsidRPr="002C6FC9">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税收</w:t>
      </w:r>
      <w:r>
        <w:rPr>
          <w:rFonts w:ascii="Times New Roman" w:eastAsia="仿宋_GB2312" w:hAnsi="Times New Roman" w:hint="eastAsia"/>
          <w:sz w:val="32"/>
          <w:szCs w:val="32"/>
        </w:rPr>
        <w:t>982</w:t>
      </w:r>
      <w:r>
        <w:rPr>
          <w:rFonts w:ascii="Times New Roman" w:eastAsia="仿宋_GB2312" w:hAnsi="Times New Roman" w:hint="eastAsia"/>
          <w:sz w:val="32"/>
          <w:szCs w:val="32"/>
        </w:rPr>
        <w:t>万元。</w:t>
      </w:r>
    </w:p>
    <w:p w:rsidR="00384E56" w:rsidRDefault="00384E56" w:rsidP="00500124">
      <w:pPr>
        <w:spacing w:line="560" w:lineRule="exact"/>
        <w:ind w:firstLineChars="200" w:firstLine="640"/>
        <w:rPr>
          <w:rFonts w:ascii="Times New Roman" w:eastAsia="仿宋_GB2312" w:hAnsi="Times New Roman" w:hint="eastAsia"/>
          <w:sz w:val="32"/>
          <w:szCs w:val="32"/>
        </w:rPr>
      </w:pPr>
      <w:r w:rsidRPr="00001EB7">
        <w:rPr>
          <w:rFonts w:ascii="Times New Roman" w:eastAsia="仿宋_GB2312" w:hAnsi="Times New Roman" w:hint="eastAsia"/>
          <w:sz w:val="32"/>
          <w:szCs w:val="32"/>
        </w:rPr>
        <w:t>近几年来，公司加强了研发和技改投入</w:t>
      </w:r>
      <w:r>
        <w:rPr>
          <w:rFonts w:ascii="Times New Roman" w:eastAsia="仿宋_GB2312" w:hAnsi="Times New Roman" w:hint="eastAsia"/>
          <w:sz w:val="32"/>
          <w:szCs w:val="32"/>
        </w:rPr>
        <w:t>，</w:t>
      </w:r>
      <w:r>
        <w:rPr>
          <w:rFonts w:ascii="Times New Roman" w:eastAsia="仿宋_GB2312" w:hAnsi="Times New Roman" w:hint="eastAsia"/>
          <w:sz w:val="32"/>
          <w:szCs w:val="32"/>
        </w:rPr>
        <w:t>2019</w:t>
      </w:r>
      <w:r>
        <w:rPr>
          <w:rFonts w:ascii="Times New Roman" w:eastAsia="仿宋_GB2312" w:hAnsi="Times New Roman" w:hint="eastAsia"/>
          <w:sz w:val="32"/>
          <w:szCs w:val="32"/>
        </w:rPr>
        <w:t>年</w:t>
      </w:r>
      <w:r>
        <w:rPr>
          <w:rFonts w:ascii="Times New Roman" w:eastAsia="仿宋_GB2312" w:hAnsi="Times New Roman" w:hint="eastAsia"/>
          <w:sz w:val="32"/>
          <w:szCs w:val="32"/>
        </w:rPr>
        <w:t>-2022</w:t>
      </w:r>
      <w:r>
        <w:rPr>
          <w:rFonts w:ascii="Times New Roman" w:eastAsia="仿宋_GB2312" w:hAnsi="Times New Roman" w:hint="eastAsia"/>
          <w:sz w:val="32"/>
          <w:szCs w:val="32"/>
        </w:rPr>
        <w:t>年投资</w:t>
      </w:r>
      <w:r>
        <w:rPr>
          <w:rFonts w:ascii="Times New Roman" w:eastAsia="仿宋_GB2312" w:hAnsi="Times New Roman" w:hint="eastAsia"/>
          <w:sz w:val="32"/>
          <w:szCs w:val="32"/>
        </w:rPr>
        <w:t>5400</w:t>
      </w:r>
      <w:r>
        <w:rPr>
          <w:rFonts w:ascii="Times New Roman" w:eastAsia="仿宋_GB2312" w:hAnsi="Times New Roman" w:hint="eastAsia"/>
          <w:sz w:val="32"/>
          <w:szCs w:val="32"/>
        </w:rPr>
        <w:t>万元，与大连理工大学、中国海洋大学合作开发高技术船舶</w:t>
      </w:r>
      <w:r>
        <w:rPr>
          <w:rFonts w:ascii="Times New Roman" w:eastAsia="仿宋_GB2312" w:hAnsi="Times New Roman" w:hint="eastAsia"/>
          <w:sz w:val="32"/>
          <w:szCs w:val="32"/>
        </w:rPr>
        <w:t>FLNG</w:t>
      </w:r>
      <w:r>
        <w:rPr>
          <w:rFonts w:ascii="Times New Roman" w:eastAsia="仿宋_GB2312" w:hAnsi="Times New Roman" w:hint="eastAsia"/>
          <w:sz w:val="32"/>
          <w:szCs w:val="32"/>
        </w:rPr>
        <w:t>低温复合管柔性管道项目，项目产品主要面向海上液化天然气的输送；</w:t>
      </w:r>
      <w:r>
        <w:rPr>
          <w:rFonts w:ascii="Times New Roman" w:eastAsia="仿宋_GB2312" w:hAnsi="Times New Roman" w:hint="eastAsia"/>
          <w:sz w:val="32"/>
          <w:szCs w:val="32"/>
        </w:rPr>
        <w:t xml:space="preserve"> 2019</w:t>
      </w:r>
      <w:r>
        <w:rPr>
          <w:rFonts w:ascii="Times New Roman" w:eastAsia="仿宋_GB2312" w:hAnsi="Times New Roman" w:hint="eastAsia"/>
          <w:sz w:val="32"/>
          <w:szCs w:val="32"/>
        </w:rPr>
        <w:t>年布局海外工厂，</w:t>
      </w:r>
      <w:r>
        <w:rPr>
          <w:rFonts w:ascii="Times New Roman" w:eastAsia="仿宋_GB2312" w:hAnsi="Times New Roman" w:hint="eastAsia"/>
          <w:sz w:val="32"/>
          <w:szCs w:val="32"/>
        </w:rPr>
        <w:t>2021</w:t>
      </w:r>
      <w:r>
        <w:rPr>
          <w:rFonts w:ascii="Times New Roman" w:eastAsia="仿宋_GB2312" w:hAnsi="Times New Roman" w:hint="eastAsia"/>
          <w:sz w:val="32"/>
          <w:szCs w:val="32"/>
        </w:rPr>
        <w:t>年在阿曼苏丹国阿尔瓦斯特省杜库姆市经济特区中国工业园区内设立了杜库姆鸿通管材有限责任公司，建设了柔性复合高压输送管生产基地，目标客户是阿曼地区及沙特阿拉伯、阿联酋及伊朗等产油国。</w:t>
      </w:r>
    </w:p>
    <w:p w:rsidR="00384E56" w:rsidRDefault="00384E5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鸿通管材需求：机械设计相关领域人才，主要用于管材的结构设计及相关工艺装备的设计开发；高分子材料相关领域人才，用于管材的材料选择及验证。</w:t>
      </w:r>
    </w:p>
    <w:p w:rsidR="00384E56" w:rsidRDefault="00384E56">
      <w:pPr>
        <w:widowControl/>
        <w:jc w:val="left"/>
        <w:rPr>
          <w:rFonts w:ascii="方正小标宋简体" w:eastAsia="方正小标宋简体" w:hAnsi="黑体" w:cs="仿宋_GB2312"/>
          <w:bCs/>
          <w:sz w:val="44"/>
          <w:szCs w:val="44"/>
        </w:rPr>
      </w:pPr>
      <w:r>
        <w:rPr>
          <w:rFonts w:ascii="方正小标宋简体" w:eastAsia="方正小标宋简体" w:hAnsi="黑体" w:cs="仿宋_GB2312"/>
          <w:bCs/>
          <w:sz w:val="44"/>
          <w:szCs w:val="44"/>
        </w:rPr>
        <w:br w:type="page"/>
      </w:r>
    </w:p>
    <w:p w:rsidR="00384E56" w:rsidRPr="00420E69" w:rsidRDefault="00384E56" w:rsidP="003B093B">
      <w:pPr>
        <w:spacing w:line="579" w:lineRule="exact"/>
        <w:jc w:val="center"/>
        <w:rPr>
          <w:rFonts w:ascii="方正小标宋简体" w:eastAsia="方正小标宋简体" w:hAnsi="黑体" w:cs="仿宋_GB2312" w:hint="eastAsia"/>
          <w:bCs/>
          <w:sz w:val="44"/>
          <w:szCs w:val="44"/>
        </w:rPr>
      </w:pPr>
      <w:r w:rsidRPr="00420E69">
        <w:rPr>
          <w:rFonts w:ascii="方正小标宋简体" w:eastAsia="方正小标宋简体" w:hAnsi="黑体" w:cs="仿宋_GB2312" w:hint="eastAsia"/>
          <w:bCs/>
          <w:sz w:val="44"/>
          <w:szCs w:val="44"/>
        </w:rPr>
        <w:lastRenderedPageBreak/>
        <w:t>威海金颐阳药业有限公司</w:t>
      </w:r>
    </w:p>
    <w:p w:rsidR="00384E56" w:rsidRPr="007024D4" w:rsidRDefault="00384E56" w:rsidP="003B093B">
      <w:pPr>
        <w:spacing w:line="579" w:lineRule="exact"/>
        <w:rPr>
          <w:rFonts w:ascii="宋体" w:hAnsi="宋体" w:cs="仿宋_GB2312" w:hint="eastAsia"/>
          <w:bCs/>
          <w:szCs w:val="21"/>
        </w:rPr>
      </w:pPr>
    </w:p>
    <w:p w:rsidR="00384E56" w:rsidRPr="003B093B" w:rsidRDefault="00384E56" w:rsidP="003B093B">
      <w:pPr>
        <w:spacing w:line="579" w:lineRule="exact"/>
        <w:ind w:firstLineChars="200" w:firstLine="640"/>
        <w:rPr>
          <w:rFonts w:ascii="仿宋_GB2312" w:eastAsia="仿宋_GB2312" w:hAnsi="宋体" w:cs="仿宋_GB2312" w:hint="eastAsia"/>
          <w:sz w:val="32"/>
          <w:szCs w:val="32"/>
        </w:rPr>
      </w:pPr>
      <w:r w:rsidRPr="003B093B">
        <w:rPr>
          <w:rFonts w:ascii="仿宋_GB2312" w:eastAsia="仿宋_GB2312" w:hAnsi="宋体" w:cs="仿宋_GB2312" w:hint="eastAsia"/>
          <w:sz w:val="32"/>
          <w:szCs w:val="32"/>
        </w:rPr>
        <w:t>威海金颐阳药业有限公司成立于2003年，注册资金8000万元人民币，固定资产2亿元，占地面积126</w:t>
      </w:r>
      <w:r w:rsidRPr="003B093B">
        <w:rPr>
          <w:rFonts w:ascii="仿宋_GB2312" w:eastAsia="仿宋_GB2312" w:hAnsi="微软雅黑" w:hint="eastAsia"/>
          <w:color w:val="000000"/>
          <w:sz w:val="32"/>
          <w:szCs w:val="32"/>
        </w:rPr>
        <w:t>亩。</w:t>
      </w:r>
      <w:r w:rsidRPr="003B093B">
        <w:rPr>
          <w:rFonts w:ascii="仿宋_GB2312" w:eastAsia="仿宋_GB2312" w:hAnsi="宋体" w:hint="eastAsia"/>
          <w:sz w:val="32"/>
          <w:szCs w:val="32"/>
        </w:rPr>
        <w:t>是集食品、保健食品、药品研发、生产与销售的专业企业。</w:t>
      </w:r>
      <w:r w:rsidRPr="003B093B">
        <w:rPr>
          <w:rFonts w:ascii="仿宋_GB2312" w:eastAsia="仿宋_GB2312" w:hAnsi="宋体" w:cs="仿宋_GB2312" w:hint="eastAsia"/>
          <w:sz w:val="32"/>
          <w:szCs w:val="32"/>
        </w:rPr>
        <w:t>企业主要产品有羊藿益肾酒（国药准字号）、颐阳补酒（卫食健字号）、中药饮片和西洋参系列产品，产品主要销往国内十几个省、市和地区，并出口韩国、日本等国家。2021年销售收入889.8万元，纳税105.7万元。</w:t>
      </w:r>
    </w:p>
    <w:p w:rsidR="00384E56" w:rsidRPr="003B093B" w:rsidRDefault="00384E56" w:rsidP="003B093B">
      <w:pPr>
        <w:spacing w:line="579" w:lineRule="exact"/>
        <w:ind w:firstLineChars="200" w:firstLine="640"/>
        <w:rPr>
          <w:rFonts w:ascii="仿宋_GB2312" w:eastAsia="仿宋_GB2312" w:hAnsi="宋体" w:cs="宋体" w:hint="eastAsia"/>
          <w:sz w:val="32"/>
          <w:szCs w:val="32"/>
        </w:rPr>
      </w:pPr>
      <w:r w:rsidRPr="003B093B">
        <w:rPr>
          <w:rFonts w:ascii="仿宋_GB2312" w:eastAsia="仿宋_GB2312" w:hAnsi="宋体" w:cs="宋体" w:hint="eastAsia"/>
          <w:sz w:val="32"/>
          <w:szCs w:val="32"/>
        </w:rPr>
        <w:t>近年来，威海金颐阳药业有限公司建立了“龙头企业+合作社+基地+种植户”的运作模式，通过龙头带动、基地示范、合作社技术指导等途径，实现了西洋参的规范化种植，提升了文登西洋参的产品质量。目前，企业自有种植基地2000亩，通过合作社和联盟可掌控西洋参种植面积1.5万亩。投资1.5亿元建成了西洋参深加工车间，项目包括西洋参切片、西洋参细胞破壁粉、西洋参皂苷多糖提取、西洋参蜜片、西洋参口服液、西洋参颗粒冲剂、西洋参咖啡、西洋参含片等。</w:t>
      </w:r>
    </w:p>
    <w:p w:rsidR="00384E56" w:rsidRPr="003B093B" w:rsidRDefault="00384E56" w:rsidP="003B093B">
      <w:pPr>
        <w:spacing w:line="579" w:lineRule="exact"/>
        <w:ind w:firstLineChars="200" w:firstLine="640"/>
        <w:rPr>
          <w:rFonts w:ascii="仿宋_GB2312" w:eastAsia="仿宋_GB2312" w:hAnsi="宋体" w:hint="eastAsia"/>
          <w:sz w:val="32"/>
          <w:szCs w:val="32"/>
        </w:rPr>
      </w:pPr>
      <w:r w:rsidRPr="003B093B">
        <w:rPr>
          <w:rFonts w:ascii="仿宋_GB2312" w:eastAsia="仿宋_GB2312" w:hAnsi="宋体" w:hint="eastAsia"/>
          <w:sz w:val="32"/>
          <w:szCs w:val="32"/>
        </w:rPr>
        <w:t>未来公司将主要围绕保健酒、药酒、西洋参产品等大健康产业通过产品研发、市场推广、新媒体营销等方式快速做大做强，打造颐阳品牌。计划通过3-5年的发展实现销售收入过亿元。</w:t>
      </w:r>
    </w:p>
    <w:p w:rsidR="00384E56" w:rsidRPr="00384E56" w:rsidRDefault="00384E56" w:rsidP="00384E56">
      <w:pPr>
        <w:spacing w:line="579" w:lineRule="exact"/>
        <w:ind w:firstLineChars="200" w:firstLine="640"/>
        <w:rPr>
          <w:rFonts w:ascii="仿宋_GB2312" w:eastAsia="仿宋_GB2312" w:hAnsi="宋体" w:hint="eastAsia"/>
          <w:sz w:val="32"/>
          <w:szCs w:val="32"/>
        </w:rPr>
      </w:pPr>
      <w:r w:rsidRPr="003B093B">
        <w:rPr>
          <w:rFonts w:ascii="仿宋_GB2312" w:eastAsia="仿宋_GB2312" w:hAnsi="宋体" w:hint="eastAsia"/>
          <w:sz w:val="32"/>
          <w:szCs w:val="32"/>
        </w:rPr>
        <w:t>人才需求：食品、药品研发、检测技术高层次人才。</w:t>
      </w:r>
    </w:p>
    <w:p w:rsidR="00384E56" w:rsidRDefault="00384E56">
      <w:pPr>
        <w:widowControl/>
        <w:jc w:val="left"/>
        <w:rPr>
          <w:rFonts w:ascii="方正小标宋简体" w:eastAsia="方正小标宋简体" w:hAnsi="黑体"/>
          <w:sz w:val="44"/>
          <w:szCs w:val="44"/>
        </w:rPr>
      </w:pPr>
      <w:bookmarkStart w:id="0" w:name="_Hlk54343916"/>
      <w:bookmarkEnd w:id="0"/>
      <w:r>
        <w:rPr>
          <w:rFonts w:ascii="方正小标宋简体" w:eastAsia="方正小标宋简体" w:hAnsi="黑体"/>
          <w:sz w:val="44"/>
          <w:szCs w:val="44"/>
        </w:rPr>
        <w:br w:type="page"/>
      </w:r>
    </w:p>
    <w:p w:rsidR="00384E56" w:rsidRDefault="00384E56" w:rsidP="00D0293E">
      <w:pPr>
        <w:tabs>
          <w:tab w:val="left" w:pos="567"/>
        </w:tabs>
        <w:spacing w:line="579" w:lineRule="exact"/>
        <w:jc w:val="center"/>
        <w:rPr>
          <w:rFonts w:ascii="方正小标宋简体" w:eastAsia="方正小标宋简体" w:hAnsi="黑体"/>
          <w:sz w:val="44"/>
          <w:szCs w:val="44"/>
        </w:rPr>
      </w:pPr>
      <w:r w:rsidRPr="00D0293E">
        <w:rPr>
          <w:rFonts w:ascii="方正小标宋简体" w:eastAsia="方正小标宋简体" w:hAnsi="黑体" w:hint="eastAsia"/>
          <w:sz w:val="44"/>
          <w:szCs w:val="44"/>
        </w:rPr>
        <w:lastRenderedPageBreak/>
        <w:t>威海久威材料科技有限公司</w:t>
      </w:r>
    </w:p>
    <w:p w:rsidR="00384E56" w:rsidRPr="00D0293E" w:rsidRDefault="00384E56" w:rsidP="00D0293E">
      <w:pPr>
        <w:tabs>
          <w:tab w:val="left" w:pos="567"/>
        </w:tabs>
        <w:spacing w:line="579" w:lineRule="exact"/>
        <w:jc w:val="center"/>
        <w:rPr>
          <w:rFonts w:ascii="方正小标宋简体" w:eastAsia="方正小标宋简体" w:hAnsi="黑体"/>
          <w:sz w:val="44"/>
          <w:szCs w:val="44"/>
        </w:rPr>
      </w:pPr>
    </w:p>
    <w:p w:rsidR="00384E56" w:rsidRPr="00D0293E" w:rsidRDefault="00384E56" w:rsidP="00D0293E">
      <w:pPr>
        <w:spacing w:line="579" w:lineRule="exact"/>
        <w:ind w:firstLineChars="200" w:firstLine="640"/>
        <w:rPr>
          <w:rFonts w:ascii="仿宋_GB2312" w:eastAsia="仿宋_GB2312"/>
          <w:sz w:val="32"/>
          <w:szCs w:val="32"/>
        </w:rPr>
      </w:pPr>
      <w:r w:rsidRPr="00D0293E">
        <w:rPr>
          <w:rFonts w:ascii="仿宋_GB2312" w:eastAsia="仿宋_GB2312" w:hint="eastAsia"/>
          <w:sz w:val="32"/>
          <w:szCs w:val="32"/>
        </w:rPr>
        <w:t>威海久威材料科技有限公司成立于2013年，注册资金500万元。是中国工程物理研究院技术转移中心“产、学、研”合作在国内成立的首家表面工程公共技术服务平台，是专注于高级金属表面改性技术—“NMIP非金属离子渗入”的研发和对外开放式服务，提供表面改性技术整体解决方案的国家高新技术企业。</w:t>
      </w:r>
    </w:p>
    <w:p w:rsidR="00384E56" w:rsidRPr="00D0293E" w:rsidRDefault="00384E56" w:rsidP="00D0293E">
      <w:pPr>
        <w:spacing w:line="579" w:lineRule="exact"/>
        <w:ind w:firstLineChars="200" w:firstLine="640"/>
        <w:rPr>
          <w:rFonts w:ascii="仿宋_GB2312" w:eastAsia="仿宋_GB2312"/>
          <w:sz w:val="32"/>
          <w:szCs w:val="32"/>
        </w:rPr>
      </w:pPr>
      <w:r w:rsidRPr="00D0293E">
        <w:rPr>
          <w:rFonts w:ascii="仿宋_GB2312" w:eastAsia="仿宋_GB2312" w:hint="eastAsia"/>
          <w:sz w:val="32"/>
          <w:szCs w:val="32"/>
        </w:rPr>
        <w:t>服务领域涉及军工、汽车零部件、石油装备、海洋装备、航空航天、工模具等。拥有服务客户240多家，服务产品300多型；主要服务客户：天润工业、威力工具、奥文电机、广泰空港、新北洋、杰瑞集团、烟台龙泵集团、烟台中宇集团、济南瑞创、德州石油、徐工集团、宁波巨隆、四川长虹等。联合企业开发新产品20多型，并多数出口欧美。2021年实现销售收入682.33万元，纳税110.42万元。</w:t>
      </w:r>
    </w:p>
    <w:p w:rsidR="00384E56" w:rsidRPr="00D0293E" w:rsidRDefault="00384E56" w:rsidP="00D0293E">
      <w:pPr>
        <w:spacing w:line="579" w:lineRule="exact"/>
        <w:ind w:firstLineChars="200" w:firstLine="640"/>
        <w:rPr>
          <w:rFonts w:ascii="仿宋_GB2312" w:eastAsia="仿宋_GB2312"/>
          <w:sz w:val="32"/>
          <w:szCs w:val="32"/>
        </w:rPr>
      </w:pPr>
      <w:bookmarkStart w:id="1" w:name="_Hlk8805363"/>
      <w:r w:rsidRPr="00D0293E">
        <w:rPr>
          <w:rFonts w:ascii="仿宋_GB2312" w:eastAsia="仿宋_GB2312" w:hint="eastAsia"/>
          <w:sz w:val="32"/>
          <w:szCs w:val="32"/>
        </w:rPr>
        <w:t>公司将着力把“威海表面工程公共技术服务平台”打造成为山东省示范公共服务平台和先进表面处理中心。争取年服务企业400家以上，实现表面处理能力2000-2500吨（其中产品500-600万件），服务收入1600-2000万元，利税600万元。</w:t>
      </w:r>
    </w:p>
    <w:bookmarkEnd w:id="1"/>
    <w:p w:rsidR="00384E56" w:rsidRPr="00D0293E" w:rsidRDefault="00384E56" w:rsidP="00D0293E">
      <w:pPr>
        <w:spacing w:line="579" w:lineRule="exact"/>
        <w:ind w:firstLineChars="200" w:firstLine="640"/>
        <w:rPr>
          <w:rFonts w:ascii="仿宋_GB2312" w:eastAsia="仿宋_GB2312" w:hAnsi="宋体" w:cs="Times New Roman"/>
          <w:sz w:val="28"/>
          <w:szCs w:val="28"/>
        </w:rPr>
      </w:pPr>
      <w:r w:rsidRPr="00D0293E">
        <w:rPr>
          <w:rFonts w:ascii="仿宋_GB2312" w:eastAsia="仿宋_GB2312" w:hint="eastAsia"/>
          <w:sz w:val="32"/>
          <w:szCs w:val="32"/>
        </w:rPr>
        <w:t>久威材料需求：金属材料及热处理专业的高层次人才</w:t>
      </w:r>
      <w:r w:rsidRPr="00D0293E">
        <w:rPr>
          <w:rFonts w:ascii="仿宋_GB2312" w:eastAsia="仿宋_GB2312" w:hAnsi="Times New Roman" w:cs="Times New Roman" w:hint="eastAsia"/>
          <w:color w:val="000000" w:themeColor="text1"/>
          <w:sz w:val="32"/>
          <w:szCs w:val="32"/>
        </w:rPr>
        <w:t>。</w:t>
      </w:r>
    </w:p>
    <w:p w:rsidR="00384E56" w:rsidRDefault="00384E56">
      <w:pPr>
        <w:widowControl/>
        <w:jc w:val="left"/>
        <w:rPr>
          <w:rFonts w:ascii="方正小标宋简体" w:eastAsia="方正小标宋简体" w:hAnsi="黑体" w:cs="黑体"/>
          <w:sz w:val="44"/>
          <w:szCs w:val="44"/>
        </w:rPr>
      </w:pPr>
      <w:r>
        <w:rPr>
          <w:rFonts w:ascii="方正小标宋简体" w:eastAsia="方正小标宋简体" w:hAnsi="黑体" w:cs="黑体"/>
          <w:sz w:val="44"/>
          <w:szCs w:val="44"/>
        </w:rPr>
        <w:br w:type="page"/>
      </w:r>
    </w:p>
    <w:p w:rsidR="00384E56" w:rsidRDefault="00384E56" w:rsidP="00886D5B">
      <w:pPr>
        <w:spacing w:line="579"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迈</w:t>
      </w:r>
      <w:r>
        <w:rPr>
          <w:rFonts w:ascii="方正小标宋简体" w:eastAsia="方正小标宋简体" w:hAnsi="黑体" w:cs="黑体"/>
          <w:sz w:val="44"/>
          <w:szCs w:val="44"/>
        </w:rPr>
        <w:t>世腾科技</w:t>
      </w:r>
      <w:r>
        <w:rPr>
          <w:rFonts w:ascii="方正小标宋简体" w:eastAsia="方正小标宋简体" w:hAnsi="黑体" w:cs="黑体" w:hint="eastAsia"/>
          <w:sz w:val="44"/>
          <w:szCs w:val="44"/>
        </w:rPr>
        <w:t>（山东）有限公司</w:t>
      </w:r>
    </w:p>
    <w:p w:rsidR="00384E56" w:rsidRPr="00E12920" w:rsidRDefault="00384E56" w:rsidP="00886D5B">
      <w:pPr>
        <w:spacing w:line="579" w:lineRule="exact"/>
        <w:jc w:val="center"/>
        <w:rPr>
          <w:rFonts w:ascii="方正小标宋简体" w:eastAsia="方正小标宋简体"/>
          <w:sz w:val="24"/>
        </w:rPr>
      </w:pPr>
    </w:p>
    <w:p w:rsidR="00384E56" w:rsidRDefault="00384E56" w:rsidP="00886D5B">
      <w:pPr>
        <w:spacing w:line="579" w:lineRule="exact"/>
        <w:ind w:firstLineChars="200" w:firstLine="640"/>
        <w:rPr>
          <w:rFonts w:eastAsia="仿宋_GB2312" w:cs="仿宋_GB2312"/>
          <w:sz w:val="32"/>
          <w:szCs w:val="32"/>
        </w:rPr>
      </w:pPr>
      <w:r>
        <w:rPr>
          <w:rFonts w:eastAsia="仿宋_GB2312" w:hint="eastAsia"/>
          <w:sz w:val="32"/>
          <w:szCs w:val="32"/>
        </w:rPr>
        <w:t>迈</w:t>
      </w:r>
      <w:r>
        <w:rPr>
          <w:rFonts w:eastAsia="仿宋_GB2312"/>
          <w:sz w:val="32"/>
          <w:szCs w:val="32"/>
        </w:rPr>
        <w:t>世腾科技</w:t>
      </w:r>
      <w:r>
        <w:rPr>
          <w:rFonts w:eastAsia="仿宋_GB2312" w:hint="eastAsia"/>
          <w:sz w:val="32"/>
          <w:szCs w:val="32"/>
        </w:rPr>
        <w:t>（山东）有限公司成立于</w:t>
      </w:r>
      <w:r>
        <w:rPr>
          <w:rFonts w:eastAsia="仿宋_GB2312"/>
          <w:sz w:val="32"/>
          <w:szCs w:val="32"/>
        </w:rPr>
        <w:t>2014</w:t>
      </w:r>
      <w:r>
        <w:rPr>
          <w:rFonts w:eastAsia="仿宋_GB2312" w:cs="仿宋_GB2312" w:hint="eastAsia"/>
          <w:sz w:val="32"/>
          <w:szCs w:val="32"/>
        </w:rPr>
        <w:t>年，注册资金</w:t>
      </w:r>
      <w:r>
        <w:rPr>
          <w:rFonts w:eastAsia="仿宋_GB2312"/>
          <w:sz w:val="32"/>
          <w:szCs w:val="32"/>
        </w:rPr>
        <w:t>3000</w:t>
      </w:r>
      <w:r>
        <w:rPr>
          <w:rFonts w:eastAsia="仿宋_GB2312" w:cs="仿宋_GB2312" w:hint="eastAsia"/>
          <w:sz w:val="32"/>
          <w:szCs w:val="32"/>
        </w:rPr>
        <w:t>万元，是</w:t>
      </w:r>
      <w:r w:rsidRPr="008C050F">
        <w:rPr>
          <w:rFonts w:eastAsia="仿宋_GB2312" w:cs="仿宋_GB2312" w:hint="eastAsia"/>
          <w:sz w:val="32"/>
          <w:szCs w:val="32"/>
        </w:rPr>
        <w:t>是一家专业设计、研发、生产及销售新型集成电源板用电子元器件、新型电子专用材料、新型集成电源板、电子专用设备、电子专用测量仪器等的专业性中外合资企业</w:t>
      </w:r>
      <w:r>
        <w:rPr>
          <w:rFonts w:eastAsia="仿宋_GB2312" w:cs="仿宋_GB2312" w:hint="eastAsia"/>
          <w:sz w:val="32"/>
          <w:szCs w:val="32"/>
        </w:rPr>
        <w:t>，</w:t>
      </w:r>
      <w:r>
        <w:rPr>
          <w:rFonts w:ascii="仿宋_GB2312" w:eastAsia="仿宋_GB2312" w:hAnsi="仿宋_GB2312" w:cs="仿宋_GB2312" w:hint="eastAsia"/>
          <w:sz w:val="32"/>
          <w:szCs w:val="32"/>
        </w:rPr>
        <w:t>迈</w:t>
      </w:r>
      <w:r>
        <w:rPr>
          <w:rFonts w:ascii="仿宋_GB2312" w:eastAsia="仿宋_GB2312" w:hAnsi="仿宋_GB2312" w:cs="仿宋_GB2312"/>
          <w:sz w:val="32"/>
          <w:szCs w:val="32"/>
        </w:rPr>
        <w:t>世腾</w:t>
      </w:r>
      <w:r>
        <w:rPr>
          <w:rFonts w:ascii="仿宋_GB2312" w:eastAsia="仿宋_GB2312" w:hAnsi="仿宋_GB2312" w:cs="仿宋_GB2312" w:hint="eastAsia"/>
          <w:sz w:val="32"/>
          <w:szCs w:val="32"/>
        </w:rPr>
        <w:t>公司企业园区占地面积5</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余亩，主要生产新</w:t>
      </w:r>
      <w:r>
        <w:rPr>
          <w:rFonts w:ascii="仿宋_GB2312" w:eastAsia="仿宋_GB2312" w:hAnsi="仿宋_GB2312" w:cs="仿宋_GB2312"/>
          <w:sz w:val="32"/>
          <w:szCs w:val="32"/>
        </w:rPr>
        <w:t>型集成电子元器件</w:t>
      </w:r>
      <w:r>
        <w:rPr>
          <w:rFonts w:ascii="仿宋_GB2312" w:eastAsia="仿宋_GB2312" w:hAnsi="仿宋_GB2312" w:cs="仿宋_GB2312" w:hint="eastAsia"/>
          <w:sz w:val="32"/>
          <w:szCs w:val="32"/>
        </w:rPr>
        <w:t>，主</w:t>
      </w:r>
      <w:r>
        <w:rPr>
          <w:rFonts w:ascii="仿宋_GB2312" w:eastAsia="仿宋_GB2312" w:hAnsi="仿宋_GB2312" w:cs="仿宋_GB2312"/>
          <w:sz w:val="32"/>
          <w:szCs w:val="32"/>
        </w:rPr>
        <w:t>要应用于量子点自发光显示</w:t>
      </w:r>
      <w:r>
        <w:rPr>
          <w:rFonts w:ascii="仿宋_GB2312" w:eastAsia="仿宋_GB2312" w:hAnsi="仿宋_GB2312" w:cs="仿宋_GB2312" w:hint="eastAsia"/>
          <w:sz w:val="32"/>
          <w:szCs w:val="32"/>
        </w:rPr>
        <w:t>（Q</w:t>
      </w:r>
      <w:r>
        <w:rPr>
          <w:rFonts w:ascii="仿宋_GB2312" w:eastAsia="仿宋_GB2312" w:hAnsi="仿宋_GB2312" w:cs="仿宋_GB2312"/>
          <w:sz w:val="32"/>
          <w:szCs w:val="32"/>
        </w:rPr>
        <w:t>LED</w:t>
      </w:r>
      <w:r>
        <w:rPr>
          <w:rFonts w:ascii="仿宋_GB2312" w:eastAsia="仿宋_GB2312" w:hAnsi="仿宋_GB2312" w:cs="仿宋_GB2312" w:hint="eastAsia"/>
          <w:sz w:val="32"/>
          <w:szCs w:val="32"/>
        </w:rPr>
        <w:t>）技术</w:t>
      </w:r>
      <w:r>
        <w:rPr>
          <w:rFonts w:ascii="仿宋_GB2312" w:eastAsia="仿宋_GB2312" w:hAnsi="仿宋_GB2312" w:cs="仿宋_GB2312"/>
          <w:sz w:val="32"/>
          <w:szCs w:val="32"/>
        </w:rPr>
        <w:t>及</w:t>
      </w:r>
      <w:r>
        <w:rPr>
          <w:rFonts w:ascii="仿宋_GB2312" w:eastAsia="仿宋_GB2312" w:hAnsi="仿宋_GB2312" w:cs="仿宋_GB2312" w:hint="eastAsia"/>
          <w:sz w:val="32"/>
          <w:szCs w:val="32"/>
        </w:rPr>
        <w:t>家</w:t>
      </w:r>
      <w:r>
        <w:rPr>
          <w:rFonts w:ascii="仿宋_GB2312" w:eastAsia="仿宋_GB2312" w:hAnsi="仿宋_GB2312" w:cs="仿宋_GB2312"/>
          <w:sz w:val="32"/>
          <w:szCs w:val="32"/>
        </w:rPr>
        <w:t>用电器</w:t>
      </w:r>
      <w:r>
        <w:rPr>
          <w:rFonts w:ascii="仿宋_GB2312" w:eastAsia="仿宋_GB2312" w:hAnsi="仿宋_GB2312" w:cs="仿宋_GB2312" w:hint="eastAsia"/>
          <w:sz w:val="32"/>
          <w:szCs w:val="32"/>
        </w:rPr>
        <w:t>、汽车等</w:t>
      </w:r>
      <w:r>
        <w:rPr>
          <w:rFonts w:ascii="仿宋_GB2312" w:eastAsia="仿宋_GB2312" w:hAnsi="仿宋_GB2312" w:cs="仿宋_GB2312"/>
          <w:sz w:val="32"/>
          <w:szCs w:val="32"/>
        </w:rPr>
        <w:t>领域</w:t>
      </w:r>
      <w:r>
        <w:rPr>
          <w:rFonts w:ascii="仿宋_GB2312" w:eastAsia="仿宋_GB2312" w:hAnsi="仿宋_GB2312" w:cs="仿宋_GB2312" w:hint="eastAsia"/>
          <w:sz w:val="32"/>
          <w:szCs w:val="32"/>
        </w:rPr>
        <w:t>，公司2</w:t>
      </w:r>
      <w:r>
        <w:rPr>
          <w:rFonts w:ascii="仿宋_GB2312" w:eastAsia="仿宋_GB2312" w:hAnsi="仿宋_GB2312" w:cs="仿宋_GB2312"/>
          <w:sz w:val="32"/>
          <w:szCs w:val="32"/>
        </w:rPr>
        <w:t>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被认定为高新技术企业</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被</w:t>
      </w:r>
      <w:r>
        <w:rPr>
          <w:rFonts w:ascii="仿宋_GB2312" w:eastAsia="仿宋_GB2312" w:hAnsi="仿宋_GB2312" w:cs="仿宋_GB2312" w:hint="eastAsia"/>
          <w:sz w:val="32"/>
          <w:szCs w:val="32"/>
        </w:rPr>
        <w:t>认</w:t>
      </w:r>
      <w:r>
        <w:rPr>
          <w:rFonts w:ascii="仿宋_GB2312" w:eastAsia="仿宋_GB2312" w:hAnsi="仿宋_GB2312" w:cs="仿宋_GB2312"/>
          <w:sz w:val="32"/>
          <w:szCs w:val="32"/>
        </w:rPr>
        <w:t>定为省级</w:t>
      </w:r>
      <w:r>
        <w:rPr>
          <w:rFonts w:ascii="仿宋_GB2312" w:eastAsia="仿宋_GB2312" w:hAnsi="仿宋_GB2312" w:cs="仿宋_GB2312" w:hint="eastAsia"/>
          <w:sz w:val="32"/>
          <w:szCs w:val="32"/>
        </w:rPr>
        <w:t>“专</w:t>
      </w:r>
      <w:r>
        <w:rPr>
          <w:rFonts w:ascii="仿宋_GB2312" w:eastAsia="仿宋_GB2312" w:hAnsi="仿宋_GB2312" w:cs="仿宋_GB2312"/>
          <w:sz w:val="32"/>
          <w:szCs w:val="32"/>
        </w:rPr>
        <w:t>精特新</w:t>
      </w:r>
      <w:r>
        <w:rPr>
          <w:rFonts w:ascii="仿宋_GB2312" w:eastAsia="仿宋_GB2312" w:hAnsi="仿宋_GB2312" w:cs="仿宋_GB2312" w:hint="eastAsia"/>
          <w:sz w:val="32"/>
          <w:szCs w:val="32"/>
        </w:rPr>
        <w:t>”企业。</w:t>
      </w:r>
    </w:p>
    <w:p w:rsidR="00384E56" w:rsidRDefault="00384E56" w:rsidP="00886D5B">
      <w:pPr>
        <w:spacing w:line="579" w:lineRule="exact"/>
        <w:ind w:firstLine="630"/>
        <w:rPr>
          <w:rFonts w:eastAsia="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sz w:val="32"/>
          <w:szCs w:val="32"/>
        </w:rPr>
        <w:t>公司成立</w:t>
      </w:r>
      <w:r>
        <w:rPr>
          <w:rFonts w:ascii="仿宋_GB2312" w:eastAsia="仿宋_GB2312" w:hAnsi="仿宋_GB2312" w:cs="仿宋_GB2312" w:hint="eastAsia"/>
          <w:sz w:val="32"/>
          <w:szCs w:val="32"/>
        </w:rPr>
        <w:t>年来，始终</w:t>
      </w:r>
      <w:r>
        <w:rPr>
          <w:rFonts w:ascii="仿宋_GB2312" w:eastAsia="仿宋_GB2312" w:hAnsi="仿宋_GB2312" w:cs="仿宋_GB2312"/>
          <w:sz w:val="32"/>
          <w:szCs w:val="32"/>
        </w:rPr>
        <w:t>对标国际</w:t>
      </w:r>
      <w:r>
        <w:rPr>
          <w:rFonts w:ascii="仿宋_GB2312" w:eastAsia="仿宋_GB2312" w:hAnsi="仿宋_GB2312" w:cs="仿宋_GB2312" w:hint="eastAsia"/>
          <w:sz w:val="32"/>
          <w:szCs w:val="32"/>
        </w:rPr>
        <w:t>先进</w:t>
      </w:r>
      <w:r>
        <w:rPr>
          <w:rFonts w:ascii="仿宋_GB2312" w:eastAsia="仿宋_GB2312" w:hAnsi="仿宋_GB2312" w:cs="仿宋_GB2312"/>
          <w:sz w:val="32"/>
          <w:szCs w:val="32"/>
        </w:rPr>
        <w:t>技术</w:t>
      </w:r>
      <w:r>
        <w:rPr>
          <w:rFonts w:ascii="仿宋_GB2312" w:eastAsia="仿宋_GB2312" w:hAnsi="仿宋_GB2312" w:cs="仿宋_GB2312" w:hint="eastAsia"/>
          <w:sz w:val="32"/>
          <w:szCs w:val="32"/>
        </w:rPr>
        <w:t>持续</w:t>
      </w:r>
      <w:r>
        <w:rPr>
          <w:rFonts w:ascii="仿宋_GB2312" w:eastAsia="仿宋_GB2312" w:hAnsi="仿宋_GB2312" w:cs="仿宋_GB2312"/>
          <w:sz w:val="32"/>
          <w:szCs w:val="32"/>
        </w:rPr>
        <w:t>进行创新研发</w:t>
      </w:r>
      <w:r>
        <w:rPr>
          <w:rFonts w:ascii="仿宋_GB2312" w:eastAsia="仿宋_GB2312" w:hAnsi="仿宋_GB2312" w:cs="仿宋_GB2312" w:hint="eastAsia"/>
          <w:sz w:val="32"/>
          <w:szCs w:val="32"/>
        </w:rPr>
        <w:t>，先后投资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亿多元购置自动化、智能化、低耗能、高环保的设备进行</w:t>
      </w:r>
      <w:r>
        <w:rPr>
          <w:rFonts w:ascii="仿宋_GB2312" w:eastAsia="仿宋_GB2312" w:hAnsi="仿宋_GB2312" w:cs="仿宋_GB2312"/>
          <w:sz w:val="32"/>
          <w:szCs w:val="32"/>
        </w:rPr>
        <w:t>技术改造</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均投入研发</w:t>
      </w:r>
      <w:r>
        <w:rPr>
          <w:rFonts w:ascii="仿宋_GB2312" w:eastAsia="仿宋_GB2312" w:hAnsi="仿宋_GB2312" w:cs="仿宋_GB2312" w:hint="eastAsia"/>
          <w:sz w:val="32"/>
          <w:szCs w:val="32"/>
        </w:rPr>
        <w:t>费</w:t>
      </w:r>
      <w:r>
        <w:rPr>
          <w:rFonts w:ascii="仿宋_GB2312" w:eastAsia="仿宋_GB2312" w:hAnsi="仿宋_GB2312" w:cs="仿宋_GB2312"/>
          <w:sz w:val="32"/>
          <w:szCs w:val="32"/>
        </w:rPr>
        <w:t>用占销售收入</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w:t>
      </w:r>
      <w:r>
        <w:rPr>
          <w:rFonts w:ascii="仿宋_GB2312" w:eastAsia="仿宋_GB2312" w:hAnsi="仿宋_GB2312" w:cs="仿宋_GB2312"/>
          <w:sz w:val="32"/>
          <w:szCs w:val="32"/>
        </w:rPr>
        <w:t>上</w:t>
      </w:r>
      <w:r>
        <w:rPr>
          <w:rFonts w:ascii="仿宋_GB2312" w:eastAsia="仿宋_GB2312" w:hAnsi="仿宋_GB2312" w:cs="仿宋_GB2312" w:hint="eastAsia"/>
          <w:sz w:val="32"/>
          <w:szCs w:val="32"/>
        </w:rPr>
        <w:t>，始</w:t>
      </w:r>
      <w:r>
        <w:rPr>
          <w:rFonts w:ascii="仿宋_GB2312" w:eastAsia="仿宋_GB2312" w:hAnsi="仿宋_GB2312" w:cs="仿宋_GB2312"/>
          <w:sz w:val="32"/>
          <w:szCs w:val="32"/>
        </w:rPr>
        <w:t>终保持技术先进性</w:t>
      </w:r>
      <w:r>
        <w:rPr>
          <w:rFonts w:ascii="仿宋_GB2312" w:eastAsia="仿宋_GB2312" w:hAnsi="仿宋_GB2312" w:cs="仿宋_GB2312" w:hint="eastAsia"/>
          <w:sz w:val="32"/>
          <w:szCs w:val="32"/>
        </w:rPr>
        <w:t>，企业</w:t>
      </w:r>
      <w:r>
        <w:rPr>
          <w:rFonts w:ascii="仿宋_GB2312" w:eastAsia="仿宋_GB2312" w:hAnsi="仿宋_GB2312" w:cs="仿宋_GB2312"/>
          <w:sz w:val="32"/>
          <w:szCs w:val="32"/>
        </w:rPr>
        <w:t>核心</w:t>
      </w:r>
      <w:r>
        <w:rPr>
          <w:rFonts w:ascii="仿宋_GB2312" w:eastAsia="仿宋_GB2312" w:hAnsi="仿宋_GB2312" w:cs="仿宋_GB2312" w:hint="eastAsia"/>
          <w:sz w:val="32"/>
          <w:szCs w:val="32"/>
        </w:rPr>
        <w:t>竞争</w:t>
      </w:r>
      <w:r>
        <w:rPr>
          <w:rFonts w:ascii="仿宋_GB2312" w:eastAsia="仿宋_GB2312" w:hAnsi="仿宋_GB2312" w:cs="仿宋_GB2312"/>
          <w:sz w:val="32"/>
          <w:szCs w:val="32"/>
        </w:rPr>
        <w:t>能力持续</w:t>
      </w:r>
      <w:r>
        <w:rPr>
          <w:rFonts w:ascii="仿宋_GB2312" w:eastAsia="仿宋_GB2312" w:hAnsi="仿宋_GB2312" w:cs="仿宋_GB2312" w:hint="eastAsia"/>
          <w:sz w:val="32"/>
          <w:szCs w:val="32"/>
        </w:rPr>
        <w:t>巩固和加强，</w:t>
      </w:r>
      <w:r>
        <w:rPr>
          <w:rFonts w:eastAsia="仿宋_GB2312" w:cs="仿宋_GB2312" w:hint="eastAsia"/>
          <w:sz w:val="32"/>
          <w:szCs w:val="32"/>
        </w:rPr>
        <w:t>202</w:t>
      </w:r>
      <w:r>
        <w:rPr>
          <w:rFonts w:eastAsia="仿宋_GB2312" w:cs="仿宋_GB2312"/>
          <w:sz w:val="32"/>
          <w:szCs w:val="32"/>
        </w:rPr>
        <w:t>1</w:t>
      </w:r>
      <w:r>
        <w:rPr>
          <w:rFonts w:eastAsia="仿宋_GB2312" w:cs="仿宋_GB2312" w:hint="eastAsia"/>
          <w:sz w:val="32"/>
          <w:szCs w:val="32"/>
        </w:rPr>
        <w:t>年，实现销售收入</w:t>
      </w:r>
      <w:r>
        <w:rPr>
          <w:rFonts w:eastAsia="仿宋_GB2312"/>
          <w:sz w:val="32"/>
          <w:szCs w:val="32"/>
        </w:rPr>
        <w:t>20481.32</w:t>
      </w:r>
      <w:r>
        <w:rPr>
          <w:rFonts w:eastAsia="仿宋_GB2312" w:cs="仿宋_GB2312" w:hint="eastAsia"/>
          <w:sz w:val="32"/>
          <w:szCs w:val="32"/>
        </w:rPr>
        <w:t>万元。</w:t>
      </w:r>
    </w:p>
    <w:p w:rsidR="00384E56" w:rsidRDefault="00384E56" w:rsidP="00886D5B">
      <w:pPr>
        <w:spacing w:line="579" w:lineRule="exact"/>
        <w:ind w:firstLine="630"/>
        <w:rPr>
          <w:rFonts w:eastAsia="仿宋_GB2312"/>
          <w:sz w:val="32"/>
          <w:szCs w:val="32"/>
        </w:rPr>
      </w:pPr>
      <w:r>
        <w:rPr>
          <w:rFonts w:eastAsia="仿宋_GB2312" w:hint="eastAsia"/>
          <w:sz w:val="32"/>
          <w:szCs w:val="32"/>
        </w:rPr>
        <w:t>迈</w:t>
      </w:r>
      <w:r>
        <w:rPr>
          <w:rFonts w:eastAsia="仿宋_GB2312"/>
          <w:sz w:val="32"/>
          <w:szCs w:val="32"/>
        </w:rPr>
        <w:t>世腾科技</w:t>
      </w:r>
      <w:r>
        <w:rPr>
          <w:rFonts w:eastAsia="仿宋_GB2312" w:hint="eastAsia"/>
          <w:sz w:val="32"/>
          <w:szCs w:val="32"/>
        </w:rPr>
        <w:t>（山东）有</w:t>
      </w:r>
      <w:r>
        <w:rPr>
          <w:rFonts w:eastAsia="仿宋_GB2312"/>
          <w:sz w:val="32"/>
          <w:szCs w:val="32"/>
        </w:rPr>
        <w:t>限公司</w:t>
      </w:r>
      <w:r>
        <w:rPr>
          <w:rFonts w:eastAsia="仿宋_GB2312" w:hint="eastAsia"/>
          <w:sz w:val="32"/>
          <w:szCs w:val="32"/>
        </w:rPr>
        <w:t>2</w:t>
      </w:r>
      <w:r>
        <w:rPr>
          <w:rFonts w:eastAsia="仿宋_GB2312"/>
          <w:sz w:val="32"/>
          <w:szCs w:val="32"/>
        </w:rPr>
        <w:t>021</w:t>
      </w:r>
      <w:r>
        <w:rPr>
          <w:rFonts w:eastAsia="仿宋_GB2312" w:hint="eastAsia"/>
          <w:sz w:val="32"/>
          <w:szCs w:val="32"/>
        </w:rPr>
        <w:t>年</w:t>
      </w:r>
      <w:r>
        <w:rPr>
          <w:rFonts w:eastAsia="仿宋_GB2312"/>
          <w:sz w:val="32"/>
          <w:szCs w:val="32"/>
        </w:rPr>
        <w:t>实施产业链发展战略</w:t>
      </w:r>
      <w:r>
        <w:rPr>
          <w:rFonts w:eastAsia="仿宋_GB2312" w:hint="eastAsia"/>
          <w:sz w:val="32"/>
          <w:szCs w:val="32"/>
        </w:rPr>
        <w:t>，投</w:t>
      </w:r>
      <w:r>
        <w:rPr>
          <w:rFonts w:eastAsia="仿宋_GB2312"/>
          <w:sz w:val="32"/>
          <w:szCs w:val="32"/>
        </w:rPr>
        <w:t>资建设二期产业园区</w:t>
      </w:r>
      <w:r>
        <w:rPr>
          <w:rFonts w:eastAsia="仿宋_GB2312" w:hint="eastAsia"/>
          <w:sz w:val="32"/>
          <w:szCs w:val="32"/>
        </w:rPr>
        <w:t>，目标是将</w:t>
      </w:r>
      <w:r>
        <w:rPr>
          <w:rFonts w:eastAsia="仿宋_GB2312"/>
          <w:sz w:val="32"/>
          <w:szCs w:val="32"/>
        </w:rPr>
        <w:t>核心</w:t>
      </w:r>
      <w:r>
        <w:rPr>
          <w:rFonts w:eastAsia="仿宋_GB2312" w:hint="eastAsia"/>
          <w:sz w:val="32"/>
          <w:szCs w:val="32"/>
        </w:rPr>
        <w:t>原</w:t>
      </w:r>
      <w:r>
        <w:rPr>
          <w:rFonts w:eastAsia="仿宋_GB2312"/>
          <w:sz w:val="32"/>
          <w:szCs w:val="32"/>
        </w:rPr>
        <w:t>材料</w:t>
      </w:r>
      <w:r>
        <w:rPr>
          <w:rFonts w:eastAsia="仿宋_GB2312" w:hint="eastAsia"/>
          <w:sz w:val="32"/>
          <w:szCs w:val="32"/>
        </w:rPr>
        <w:t>实现</w:t>
      </w:r>
      <w:r>
        <w:rPr>
          <w:rFonts w:eastAsia="仿宋_GB2312"/>
          <w:sz w:val="32"/>
          <w:szCs w:val="32"/>
        </w:rPr>
        <w:t>自给</w:t>
      </w:r>
      <w:r>
        <w:rPr>
          <w:rFonts w:eastAsia="仿宋_GB2312" w:hint="eastAsia"/>
          <w:sz w:val="32"/>
          <w:szCs w:val="32"/>
        </w:rPr>
        <w:t>自</w:t>
      </w:r>
      <w:r>
        <w:rPr>
          <w:rFonts w:eastAsia="仿宋_GB2312"/>
          <w:sz w:val="32"/>
          <w:szCs w:val="32"/>
        </w:rPr>
        <w:t>足</w:t>
      </w:r>
      <w:r>
        <w:rPr>
          <w:rFonts w:eastAsia="仿宋_GB2312" w:hint="eastAsia"/>
          <w:sz w:val="32"/>
          <w:szCs w:val="32"/>
        </w:rPr>
        <w:t>，二</w:t>
      </w:r>
      <w:r>
        <w:rPr>
          <w:rFonts w:eastAsia="仿宋_GB2312"/>
          <w:sz w:val="32"/>
          <w:szCs w:val="32"/>
        </w:rPr>
        <w:t>期总计划投资</w:t>
      </w:r>
      <w:r>
        <w:rPr>
          <w:rFonts w:eastAsia="仿宋_GB2312" w:hint="eastAsia"/>
          <w:sz w:val="32"/>
          <w:szCs w:val="32"/>
        </w:rPr>
        <w:t>3</w:t>
      </w:r>
      <w:r>
        <w:rPr>
          <w:rFonts w:eastAsia="仿宋_GB2312"/>
          <w:sz w:val="32"/>
          <w:szCs w:val="32"/>
        </w:rPr>
        <w:t>.2</w:t>
      </w:r>
      <w:r>
        <w:rPr>
          <w:rFonts w:eastAsia="仿宋_GB2312" w:hint="eastAsia"/>
          <w:sz w:val="32"/>
          <w:szCs w:val="32"/>
        </w:rPr>
        <w:t>亿</w:t>
      </w:r>
      <w:r>
        <w:rPr>
          <w:rFonts w:eastAsia="仿宋_GB2312"/>
          <w:sz w:val="32"/>
          <w:szCs w:val="32"/>
        </w:rPr>
        <w:t>元</w:t>
      </w:r>
      <w:r>
        <w:rPr>
          <w:rFonts w:eastAsia="仿宋_GB2312" w:hint="eastAsia"/>
          <w:sz w:val="32"/>
          <w:szCs w:val="32"/>
        </w:rPr>
        <w:t>，分</w:t>
      </w:r>
      <w:r>
        <w:rPr>
          <w:rFonts w:eastAsia="仿宋_GB2312"/>
          <w:sz w:val="32"/>
          <w:szCs w:val="32"/>
        </w:rPr>
        <w:t>两期实施</w:t>
      </w:r>
      <w:r>
        <w:rPr>
          <w:rFonts w:eastAsia="仿宋_GB2312" w:hint="eastAsia"/>
          <w:sz w:val="32"/>
          <w:szCs w:val="32"/>
        </w:rPr>
        <w:t>，目前</w:t>
      </w:r>
      <w:r>
        <w:rPr>
          <w:rFonts w:eastAsia="仿宋_GB2312"/>
          <w:sz w:val="32"/>
          <w:szCs w:val="32"/>
        </w:rPr>
        <w:t>已完成</w:t>
      </w:r>
      <w:r>
        <w:rPr>
          <w:rFonts w:eastAsia="仿宋_GB2312" w:hint="eastAsia"/>
          <w:sz w:val="32"/>
          <w:szCs w:val="32"/>
        </w:rPr>
        <w:t>4</w:t>
      </w:r>
      <w:r>
        <w:rPr>
          <w:rFonts w:eastAsia="仿宋_GB2312" w:hint="eastAsia"/>
          <w:sz w:val="32"/>
          <w:szCs w:val="32"/>
        </w:rPr>
        <w:t>个</w:t>
      </w:r>
      <w:r>
        <w:rPr>
          <w:rFonts w:eastAsia="仿宋_GB2312"/>
          <w:sz w:val="32"/>
          <w:szCs w:val="32"/>
        </w:rPr>
        <w:t>项目的建设</w:t>
      </w:r>
      <w:r>
        <w:rPr>
          <w:rFonts w:eastAsia="仿宋_GB2312" w:hint="eastAsia"/>
          <w:sz w:val="32"/>
          <w:szCs w:val="32"/>
        </w:rPr>
        <w:t>，其</w:t>
      </w:r>
      <w:r>
        <w:rPr>
          <w:rFonts w:eastAsia="仿宋_GB2312"/>
          <w:sz w:val="32"/>
          <w:szCs w:val="32"/>
        </w:rPr>
        <w:t>中两个项目已投产</w:t>
      </w:r>
      <w:r>
        <w:rPr>
          <w:rFonts w:eastAsia="仿宋_GB2312" w:hint="eastAsia"/>
          <w:sz w:val="32"/>
          <w:szCs w:val="32"/>
        </w:rPr>
        <w:t>，二</w:t>
      </w:r>
      <w:r>
        <w:rPr>
          <w:rFonts w:eastAsia="仿宋_GB2312"/>
          <w:sz w:val="32"/>
          <w:szCs w:val="32"/>
        </w:rPr>
        <w:t>个项目正进行设备调试</w:t>
      </w:r>
      <w:r>
        <w:rPr>
          <w:rFonts w:eastAsia="仿宋_GB2312" w:hint="eastAsia"/>
          <w:sz w:val="32"/>
          <w:szCs w:val="32"/>
        </w:rPr>
        <w:t>；正</w:t>
      </w:r>
      <w:r>
        <w:rPr>
          <w:rFonts w:eastAsia="仿宋_GB2312"/>
          <w:sz w:val="32"/>
          <w:szCs w:val="32"/>
        </w:rPr>
        <w:t>在</w:t>
      </w:r>
      <w:r>
        <w:rPr>
          <w:rFonts w:eastAsia="仿宋_GB2312" w:hint="eastAsia"/>
          <w:sz w:val="32"/>
          <w:szCs w:val="32"/>
        </w:rPr>
        <w:t>建设</w:t>
      </w:r>
      <w:r>
        <w:rPr>
          <w:rFonts w:eastAsia="仿宋_GB2312"/>
          <w:sz w:val="32"/>
          <w:szCs w:val="32"/>
        </w:rPr>
        <w:t>两个新</w:t>
      </w:r>
      <w:r>
        <w:rPr>
          <w:rFonts w:eastAsia="仿宋_GB2312" w:hint="eastAsia"/>
          <w:sz w:val="32"/>
          <w:szCs w:val="32"/>
        </w:rPr>
        <w:t>型</w:t>
      </w:r>
      <w:r>
        <w:rPr>
          <w:rFonts w:eastAsia="仿宋_GB2312"/>
          <w:sz w:val="32"/>
          <w:szCs w:val="32"/>
        </w:rPr>
        <w:t>材料生产工厂</w:t>
      </w:r>
      <w:r>
        <w:rPr>
          <w:rFonts w:eastAsia="仿宋_GB2312" w:hint="eastAsia"/>
          <w:sz w:val="32"/>
          <w:szCs w:val="32"/>
        </w:rPr>
        <w:t>，预计</w:t>
      </w:r>
      <w:r>
        <w:rPr>
          <w:rFonts w:eastAsia="仿宋_GB2312" w:hint="eastAsia"/>
          <w:sz w:val="32"/>
          <w:szCs w:val="32"/>
        </w:rPr>
        <w:t>2</w:t>
      </w:r>
      <w:r>
        <w:rPr>
          <w:rFonts w:eastAsia="仿宋_GB2312"/>
          <w:sz w:val="32"/>
          <w:szCs w:val="32"/>
        </w:rPr>
        <w:t>022</w:t>
      </w:r>
      <w:r>
        <w:rPr>
          <w:rFonts w:eastAsia="仿宋_GB2312" w:hint="eastAsia"/>
          <w:sz w:val="32"/>
          <w:szCs w:val="32"/>
        </w:rPr>
        <w:t>年</w:t>
      </w:r>
      <w:r>
        <w:rPr>
          <w:rFonts w:eastAsia="仿宋_GB2312"/>
          <w:sz w:val="32"/>
          <w:szCs w:val="32"/>
        </w:rPr>
        <w:t>底交付使用</w:t>
      </w:r>
      <w:r>
        <w:rPr>
          <w:rFonts w:eastAsia="仿宋_GB2312" w:hint="eastAsia"/>
          <w:sz w:val="32"/>
          <w:szCs w:val="32"/>
        </w:rPr>
        <w:t>；二</w:t>
      </w:r>
      <w:r>
        <w:rPr>
          <w:rFonts w:eastAsia="仿宋_GB2312"/>
          <w:sz w:val="32"/>
          <w:szCs w:val="32"/>
        </w:rPr>
        <w:t>期园区全部投产后预计年产值</w:t>
      </w:r>
      <w:r>
        <w:rPr>
          <w:rFonts w:eastAsia="仿宋_GB2312"/>
          <w:sz w:val="32"/>
          <w:szCs w:val="32"/>
        </w:rPr>
        <w:t>30000</w:t>
      </w:r>
      <w:r>
        <w:rPr>
          <w:rFonts w:eastAsia="仿宋_GB2312" w:hint="eastAsia"/>
          <w:sz w:val="32"/>
          <w:szCs w:val="32"/>
        </w:rPr>
        <w:t>万</w:t>
      </w:r>
      <w:r>
        <w:rPr>
          <w:rFonts w:eastAsia="仿宋_GB2312"/>
          <w:sz w:val="32"/>
          <w:szCs w:val="32"/>
        </w:rPr>
        <w:t>元</w:t>
      </w:r>
      <w:r>
        <w:rPr>
          <w:rFonts w:eastAsia="仿宋_GB2312" w:hint="eastAsia"/>
          <w:sz w:val="32"/>
          <w:szCs w:val="32"/>
        </w:rPr>
        <w:t>。</w:t>
      </w:r>
    </w:p>
    <w:p w:rsidR="00384E56" w:rsidRDefault="00384E56" w:rsidP="00384E56">
      <w:pPr>
        <w:spacing w:line="579" w:lineRule="exact"/>
        <w:ind w:firstLineChars="200" w:firstLine="640"/>
        <w:rPr>
          <w:rFonts w:ascii="方正小标宋简体" w:eastAsia="方正小标宋简体"/>
          <w:sz w:val="44"/>
          <w:szCs w:val="44"/>
        </w:rPr>
      </w:pPr>
      <w:r>
        <w:rPr>
          <w:rFonts w:eastAsia="黑体" w:hint="eastAsia"/>
          <w:sz w:val="32"/>
          <w:szCs w:val="32"/>
        </w:rPr>
        <w:t>迈</w:t>
      </w:r>
      <w:r>
        <w:rPr>
          <w:rFonts w:eastAsia="黑体"/>
          <w:sz w:val="32"/>
          <w:szCs w:val="32"/>
        </w:rPr>
        <w:t>世腾</w:t>
      </w:r>
      <w:r>
        <w:rPr>
          <w:rFonts w:eastAsia="黑体" w:hint="eastAsia"/>
          <w:sz w:val="32"/>
          <w:szCs w:val="32"/>
        </w:rPr>
        <w:t>需求</w:t>
      </w:r>
      <w:r>
        <w:rPr>
          <w:rFonts w:eastAsia="楷体_GB2312"/>
          <w:color w:val="000000" w:themeColor="text1"/>
          <w:sz w:val="32"/>
          <w:szCs w:val="32"/>
        </w:rPr>
        <w:t>：</w:t>
      </w:r>
      <w:r>
        <w:rPr>
          <w:rFonts w:eastAsia="仿宋_GB2312" w:hint="eastAsia"/>
          <w:color w:val="000000" w:themeColor="text1"/>
          <w:sz w:val="32"/>
          <w:szCs w:val="32"/>
        </w:rPr>
        <w:t>电子</w:t>
      </w:r>
      <w:r>
        <w:rPr>
          <w:rFonts w:eastAsia="仿宋_GB2312"/>
          <w:color w:val="000000" w:themeColor="text1"/>
          <w:sz w:val="32"/>
          <w:szCs w:val="32"/>
        </w:rPr>
        <w:t>元器件设计类人才</w:t>
      </w:r>
      <w:r>
        <w:rPr>
          <w:rFonts w:eastAsia="仿宋_GB2312" w:hint="eastAsia"/>
          <w:color w:val="000000" w:themeColor="text1"/>
          <w:sz w:val="32"/>
          <w:szCs w:val="32"/>
        </w:rPr>
        <w:t>、电子原</w:t>
      </w:r>
      <w:r>
        <w:rPr>
          <w:rFonts w:eastAsia="仿宋_GB2312"/>
          <w:color w:val="000000" w:themeColor="text1"/>
          <w:sz w:val="32"/>
          <w:szCs w:val="32"/>
        </w:rPr>
        <w:t>材料</w:t>
      </w:r>
      <w:r>
        <w:rPr>
          <w:rFonts w:eastAsia="仿宋_GB2312" w:hint="eastAsia"/>
          <w:color w:val="000000" w:themeColor="text1"/>
          <w:sz w:val="32"/>
          <w:szCs w:val="32"/>
        </w:rPr>
        <w:t>研</w:t>
      </w:r>
      <w:r>
        <w:rPr>
          <w:rFonts w:eastAsia="仿宋_GB2312"/>
          <w:color w:val="000000" w:themeColor="text1"/>
          <w:sz w:val="32"/>
          <w:szCs w:val="32"/>
        </w:rPr>
        <w:t>发</w:t>
      </w:r>
      <w:r>
        <w:rPr>
          <w:rFonts w:eastAsia="仿宋_GB2312" w:hint="eastAsia"/>
          <w:color w:val="000000" w:themeColor="text1"/>
          <w:sz w:val="32"/>
          <w:szCs w:val="32"/>
        </w:rPr>
        <w:t>人</w:t>
      </w:r>
      <w:r>
        <w:rPr>
          <w:rFonts w:eastAsia="仿宋_GB2312"/>
          <w:color w:val="000000" w:themeColor="text1"/>
          <w:sz w:val="32"/>
          <w:szCs w:val="32"/>
        </w:rPr>
        <w:t>才</w:t>
      </w:r>
      <w:r>
        <w:rPr>
          <w:rFonts w:ascii="方正小标宋简体" w:eastAsia="方正小标宋简体"/>
          <w:sz w:val="44"/>
          <w:szCs w:val="44"/>
        </w:rPr>
        <w:br w:type="page"/>
      </w:r>
    </w:p>
    <w:p w:rsidR="00384E56" w:rsidRDefault="00384E56" w:rsidP="00D95C35">
      <w:pPr>
        <w:spacing w:line="579" w:lineRule="exact"/>
        <w:jc w:val="center"/>
        <w:rPr>
          <w:rFonts w:ascii="方正小标宋简体" w:eastAsia="方正小标宋简体"/>
          <w:sz w:val="44"/>
          <w:szCs w:val="44"/>
        </w:rPr>
      </w:pPr>
      <w:r w:rsidRPr="00D95C35">
        <w:rPr>
          <w:rFonts w:ascii="方正小标宋简体" w:eastAsia="方正小标宋简体" w:hint="eastAsia"/>
          <w:sz w:val="44"/>
          <w:szCs w:val="44"/>
        </w:rPr>
        <w:lastRenderedPageBreak/>
        <w:t>威海市润通橡胶有限公司</w:t>
      </w:r>
    </w:p>
    <w:p w:rsidR="00384E56" w:rsidRPr="00D95C35" w:rsidRDefault="00384E56" w:rsidP="00D95C35">
      <w:pPr>
        <w:spacing w:line="579" w:lineRule="exact"/>
        <w:ind w:firstLineChars="200" w:firstLine="880"/>
        <w:jc w:val="center"/>
        <w:rPr>
          <w:rFonts w:ascii="方正小标宋简体" w:eastAsia="方正小标宋简体"/>
          <w:sz w:val="44"/>
          <w:szCs w:val="44"/>
        </w:rPr>
      </w:pPr>
    </w:p>
    <w:p w:rsidR="00384E56" w:rsidRPr="00D95C35" w:rsidRDefault="00384E56" w:rsidP="00D95C35">
      <w:pPr>
        <w:spacing w:line="579" w:lineRule="exact"/>
        <w:ind w:firstLineChars="200" w:firstLine="640"/>
        <w:rPr>
          <w:rFonts w:ascii="仿宋_GB2312" w:eastAsia="仿宋_GB2312"/>
          <w:sz w:val="32"/>
          <w:szCs w:val="32"/>
        </w:rPr>
      </w:pPr>
      <w:r w:rsidRPr="00D95C35">
        <w:rPr>
          <w:rFonts w:ascii="仿宋_GB2312" w:eastAsia="仿宋_GB2312" w:hint="eastAsia"/>
          <w:sz w:val="32"/>
          <w:szCs w:val="32"/>
        </w:rPr>
        <w:t>威海市润通橡胶有限公司成立于2005年，注册资金5000万元，公司位于文登化工园区内，占地20多万平方米，是专业生产各种车辆内胎、垫带和轮胎硫化胶囊的高新技术企业。 2021年，企业营收4.6亿元，纳税3600万元。</w:t>
      </w:r>
    </w:p>
    <w:p w:rsidR="00384E56" w:rsidRPr="00D95C35" w:rsidRDefault="00384E56" w:rsidP="00D95C35">
      <w:pPr>
        <w:spacing w:line="579" w:lineRule="exact"/>
        <w:ind w:firstLineChars="200" w:firstLine="640"/>
        <w:rPr>
          <w:rFonts w:ascii="仿宋_GB2312" w:eastAsia="仿宋_GB2312"/>
          <w:sz w:val="32"/>
          <w:szCs w:val="32"/>
        </w:rPr>
      </w:pPr>
      <w:r w:rsidRPr="00D95C35">
        <w:rPr>
          <w:rFonts w:ascii="仿宋_GB2312" w:eastAsia="仿宋_GB2312" w:hint="eastAsia"/>
          <w:sz w:val="32"/>
          <w:szCs w:val="32"/>
        </w:rPr>
        <w:t>公司主营机动车内胎和轮胎硫化胶囊的配套业务，常年为三角、成山、玲珑、中策等国内主要轮胎企业提供配套服务，并为普利司通、倍耐力、固特异、大陆马牌、横滨轮胎等跨国轮胎企业提供全球配套服务，其中为普斯利通（香港）飞机轮胎提供的轮胎硫化胶囊，为该型号全球独家供货商。</w:t>
      </w:r>
    </w:p>
    <w:p w:rsidR="00384E56" w:rsidRPr="00D95C35" w:rsidRDefault="00384E56" w:rsidP="00D95C35">
      <w:pPr>
        <w:spacing w:line="579" w:lineRule="exact"/>
        <w:ind w:firstLineChars="200" w:firstLine="640"/>
        <w:rPr>
          <w:rFonts w:ascii="仿宋_GB2312" w:eastAsia="仿宋_GB2312"/>
          <w:sz w:val="32"/>
          <w:szCs w:val="32"/>
        </w:rPr>
      </w:pPr>
      <w:r w:rsidRPr="00D95C35">
        <w:rPr>
          <w:rFonts w:ascii="仿宋_GB2312" w:eastAsia="仿宋_GB2312" w:hint="eastAsia"/>
          <w:sz w:val="32"/>
          <w:szCs w:val="32"/>
        </w:rPr>
        <w:t>近年来，公司积极进行技术改造，努力实现传统产业转型升级。顺应国家对汽车行业更新换代的强制要求，参与空气弹簧等橡胶减震器件的开发与应用项目。计划投资2亿元，建设国内一流的空气弹簧生产基地。</w:t>
      </w:r>
    </w:p>
    <w:p w:rsidR="00384E56" w:rsidRPr="00D95C35" w:rsidRDefault="00384E56" w:rsidP="00D95C35">
      <w:pPr>
        <w:spacing w:line="579" w:lineRule="exact"/>
        <w:ind w:firstLineChars="200" w:firstLine="640"/>
        <w:rPr>
          <w:rFonts w:ascii="仿宋_GB2312" w:eastAsia="仿宋_GB2312"/>
          <w:sz w:val="32"/>
          <w:szCs w:val="32"/>
        </w:rPr>
      </w:pPr>
      <w:r w:rsidRPr="00D95C35">
        <w:rPr>
          <w:rFonts w:ascii="仿宋_GB2312" w:eastAsia="仿宋_GB2312" w:hint="eastAsia"/>
          <w:sz w:val="32"/>
          <w:szCs w:val="32"/>
        </w:rPr>
        <w:t>公司建有省级企业技术中心、省级服务业创新平台、市级工程技术研究中心、市级工业设计中心、市级工程实验室及威海市橡胶制品检验检测公共平台等科研创新平台，并且与高校院所广泛开展产学研合作，合作共建研究中心、实践基地，推动企业人才队伍建设和产品优化升级。</w:t>
      </w:r>
    </w:p>
    <w:p w:rsidR="00384E56" w:rsidRPr="00D95C35" w:rsidRDefault="00384E56" w:rsidP="00D95C35">
      <w:pPr>
        <w:spacing w:line="579" w:lineRule="exact"/>
        <w:ind w:firstLineChars="200" w:firstLine="640"/>
        <w:rPr>
          <w:rFonts w:ascii="仿宋_GB2312" w:eastAsia="仿宋_GB2312"/>
          <w:sz w:val="32"/>
          <w:szCs w:val="32"/>
        </w:rPr>
      </w:pPr>
      <w:r w:rsidRPr="00D95C35">
        <w:rPr>
          <w:rFonts w:ascii="仿宋_GB2312" w:eastAsia="仿宋_GB2312" w:hint="eastAsia"/>
          <w:sz w:val="32"/>
          <w:szCs w:val="32"/>
        </w:rPr>
        <w:t>公司人才需求：高分子、橡胶方面专业人才，从事技术研发及产品工艺的优化改进；机械、自动化方面专业人才，从事生产设备升级改造。</w:t>
      </w:r>
    </w:p>
    <w:p w:rsidR="00384E56" w:rsidRDefault="00384E56">
      <w:pPr>
        <w:spacing w:line="560" w:lineRule="exact"/>
        <w:jc w:val="center"/>
        <w:rPr>
          <w:rFonts w:ascii="方正小标宋简体" w:eastAsia="方正小标宋简体" w:hAnsi="黑体" w:cs="黑体"/>
          <w:sz w:val="44"/>
          <w:szCs w:val="44"/>
        </w:rPr>
      </w:pPr>
    </w:p>
    <w:p w:rsidR="00384E56" w:rsidRDefault="00384E56">
      <w:pPr>
        <w:spacing w:line="560" w:lineRule="exact"/>
        <w:jc w:val="center"/>
        <w:rPr>
          <w:rFonts w:ascii="方正小标宋简体" w:eastAsia="方正小标宋简体" w:hAnsi="黑体" w:cs="黑体" w:hint="eastAsia"/>
          <w:sz w:val="44"/>
          <w:szCs w:val="44"/>
        </w:rPr>
      </w:pPr>
      <w:r>
        <w:rPr>
          <w:rFonts w:ascii="方正小标宋简体" w:eastAsia="方正小标宋简体" w:hAnsi="黑体" w:cs="黑体" w:hint="eastAsia"/>
          <w:sz w:val="44"/>
          <w:szCs w:val="44"/>
        </w:rPr>
        <w:lastRenderedPageBreak/>
        <w:t>山东万图高分子材料股份有限公司</w:t>
      </w:r>
    </w:p>
    <w:p w:rsidR="00384E56" w:rsidRDefault="00384E56">
      <w:pPr>
        <w:spacing w:line="560" w:lineRule="exact"/>
        <w:jc w:val="center"/>
        <w:rPr>
          <w:rFonts w:ascii="方正小标宋简体" w:eastAsia="方正小标宋简体" w:hAnsi="黑体" w:cs="黑体" w:hint="eastAsia"/>
          <w:sz w:val="44"/>
          <w:szCs w:val="44"/>
        </w:rPr>
      </w:pPr>
    </w:p>
    <w:p w:rsidR="00384E56" w:rsidRDefault="00384E56">
      <w:pPr>
        <w:spacing w:line="560" w:lineRule="exact"/>
        <w:ind w:firstLine="660"/>
        <w:rPr>
          <w:rFonts w:ascii="Times New Roman" w:eastAsia="仿宋_GB2312" w:hAnsi="Times New Roman"/>
          <w:sz w:val="32"/>
          <w:szCs w:val="32"/>
        </w:rPr>
      </w:pPr>
      <w:r>
        <w:rPr>
          <w:rFonts w:ascii="Times New Roman" w:eastAsia="仿宋_GB2312" w:hAnsi="Times New Roman" w:hint="eastAsia"/>
          <w:sz w:val="32"/>
          <w:szCs w:val="32"/>
        </w:rPr>
        <w:t>山东万图高分子材料股份有限公司成立于</w:t>
      </w:r>
      <w:r>
        <w:rPr>
          <w:rFonts w:ascii="Times New Roman" w:eastAsia="仿宋_GB2312" w:hAnsi="Times New Roman" w:hint="eastAsia"/>
          <w:sz w:val="32"/>
          <w:szCs w:val="32"/>
        </w:rPr>
        <w:t>2010</w:t>
      </w:r>
      <w:r>
        <w:rPr>
          <w:rFonts w:ascii="Times New Roman" w:eastAsia="仿宋_GB2312" w:hAnsi="Times New Roman" w:hint="eastAsia"/>
          <w:sz w:val="32"/>
          <w:szCs w:val="32"/>
        </w:rPr>
        <w:t>年，注册资金</w:t>
      </w:r>
      <w:r>
        <w:rPr>
          <w:rFonts w:ascii="Times New Roman" w:eastAsia="仿宋_GB2312" w:hAnsi="Times New Roman" w:hint="eastAsia"/>
          <w:sz w:val="32"/>
          <w:szCs w:val="32"/>
        </w:rPr>
        <w:t>3278.68</w:t>
      </w:r>
      <w:r>
        <w:rPr>
          <w:rFonts w:ascii="Times New Roman" w:eastAsia="仿宋_GB2312" w:hAnsi="Times New Roman" w:hint="eastAsia"/>
          <w:sz w:val="32"/>
          <w:szCs w:val="32"/>
        </w:rPr>
        <w:t>万元，占地</w:t>
      </w:r>
      <w:r>
        <w:rPr>
          <w:rFonts w:ascii="Times New Roman" w:eastAsia="仿宋_GB2312" w:hAnsi="Times New Roman" w:hint="eastAsia"/>
          <w:sz w:val="32"/>
          <w:szCs w:val="32"/>
        </w:rPr>
        <w:t>230</w:t>
      </w:r>
      <w:r>
        <w:rPr>
          <w:rFonts w:ascii="Times New Roman" w:eastAsia="仿宋_GB2312" w:hAnsi="Times New Roman" w:hint="eastAsia"/>
          <w:sz w:val="32"/>
          <w:szCs w:val="32"/>
        </w:rPr>
        <w:t>亩，</w:t>
      </w:r>
      <w:r>
        <w:rPr>
          <w:rFonts w:ascii="Times New Roman" w:eastAsia="仿宋_GB2312" w:hAnsi="Times New Roman"/>
          <w:sz w:val="32"/>
          <w:szCs w:val="32"/>
        </w:rPr>
        <w:t>是一家集科、工、贸及产学研为一体的技术密集型高新技术企业</w:t>
      </w:r>
      <w:r>
        <w:rPr>
          <w:rFonts w:ascii="Times New Roman" w:eastAsia="仿宋_GB2312" w:hAnsi="Times New Roman" w:hint="eastAsia"/>
          <w:sz w:val="32"/>
          <w:szCs w:val="32"/>
        </w:rPr>
        <w:t>、山东省军民融合配套企业</w:t>
      </w:r>
      <w:r>
        <w:rPr>
          <w:rFonts w:ascii="Times New Roman" w:eastAsia="仿宋_GB2312" w:hAnsi="Times New Roman"/>
          <w:sz w:val="32"/>
          <w:szCs w:val="32"/>
        </w:rPr>
        <w:t>。主要从事</w:t>
      </w:r>
      <w:r>
        <w:rPr>
          <w:rFonts w:ascii="Times New Roman" w:eastAsia="仿宋_GB2312" w:hAnsi="Times New Roman" w:hint="eastAsia"/>
          <w:sz w:val="32"/>
          <w:szCs w:val="32"/>
        </w:rPr>
        <w:t>柠檬酸酯类环保增塑剂的</w:t>
      </w:r>
      <w:r>
        <w:rPr>
          <w:rFonts w:ascii="Times New Roman" w:eastAsia="仿宋_GB2312" w:hAnsi="Times New Roman"/>
          <w:sz w:val="32"/>
          <w:szCs w:val="32"/>
        </w:rPr>
        <w:t>研发、生产、销售、货物和技术进出口等业务</w:t>
      </w:r>
      <w:r>
        <w:rPr>
          <w:rFonts w:ascii="Times New Roman" w:eastAsia="仿宋_GB2312" w:hAnsi="Times New Roman" w:hint="eastAsia"/>
          <w:sz w:val="32"/>
          <w:szCs w:val="32"/>
        </w:rPr>
        <w:t>，产品广泛应用于医疗、食品包装、体育器材、水性涂料等行业</w:t>
      </w:r>
      <w:r>
        <w:rPr>
          <w:rFonts w:ascii="Times New Roman" w:eastAsia="仿宋_GB2312" w:hAnsi="Times New Roman"/>
          <w:sz w:val="32"/>
          <w:szCs w:val="32"/>
        </w:rPr>
        <w:t>。</w:t>
      </w:r>
    </w:p>
    <w:p w:rsidR="00384E56" w:rsidRDefault="00384E56">
      <w:pPr>
        <w:spacing w:line="560" w:lineRule="exact"/>
        <w:ind w:firstLine="660"/>
        <w:rPr>
          <w:rFonts w:ascii="Times New Roman" w:eastAsia="仿宋_GB2312" w:hAnsi="Times New Roman"/>
          <w:sz w:val="32"/>
          <w:szCs w:val="32"/>
        </w:rPr>
      </w:pPr>
      <w:r>
        <w:rPr>
          <w:rFonts w:ascii="Times New Roman" w:eastAsia="仿宋_GB2312" w:hAnsi="Times New Roman"/>
          <w:sz w:val="32"/>
          <w:szCs w:val="32"/>
        </w:rPr>
        <w:t>WT</w:t>
      </w:r>
      <w:r>
        <w:rPr>
          <w:rFonts w:ascii="Times New Roman" w:eastAsia="仿宋_GB2312" w:hAnsi="Times New Roman"/>
          <w:sz w:val="32"/>
          <w:szCs w:val="32"/>
        </w:rPr>
        <w:t>系列环保柠檬酸酯增塑剂，产品技术为全国独有，且具有自主知识产权保护。产品通过了国际权威检测认证机构</w:t>
      </w:r>
      <w:r>
        <w:rPr>
          <w:rFonts w:ascii="Times New Roman" w:eastAsia="仿宋_GB2312" w:hAnsi="Times New Roman"/>
          <w:sz w:val="32"/>
          <w:szCs w:val="32"/>
        </w:rPr>
        <w:t>SGS</w:t>
      </w:r>
      <w:r>
        <w:rPr>
          <w:rFonts w:ascii="Times New Roman" w:eastAsia="仿宋_GB2312" w:hAnsi="Times New Roman"/>
          <w:sz w:val="32"/>
          <w:szCs w:val="32"/>
        </w:rPr>
        <w:t>的欧盟</w:t>
      </w:r>
      <w:r>
        <w:rPr>
          <w:rFonts w:ascii="Times New Roman" w:eastAsia="仿宋_GB2312" w:hAnsi="Times New Roman"/>
          <w:sz w:val="32"/>
          <w:szCs w:val="32"/>
        </w:rPr>
        <w:t>ROHS</w:t>
      </w:r>
      <w:r>
        <w:rPr>
          <w:rFonts w:ascii="Times New Roman" w:eastAsia="仿宋_GB2312" w:hAnsi="Times New Roman"/>
          <w:sz w:val="32"/>
          <w:szCs w:val="32"/>
        </w:rPr>
        <w:t>的</w:t>
      </w:r>
      <w:r>
        <w:rPr>
          <w:rFonts w:ascii="Times New Roman" w:eastAsia="仿宋_GB2312" w:hAnsi="Times New Roman"/>
          <w:sz w:val="32"/>
          <w:szCs w:val="32"/>
        </w:rPr>
        <w:t>30</w:t>
      </w:r>
      <w:r>
        <w:rPr>
          <w:rFonts w:ascii="Times New Roman" w:eastAsia="仿宋_GB2312" w:hAnsi="Times New Roman"/>
          <w:sz w:val="32"/>
          <w:szCs w:val="32"/>
        </w:rPr>
        <w:t>项检测和</w:t>
      </w:r>
      <w:r>
        <w:rPr>
          <w:rFonts w:ascii="Times New Roman" w:eastAsia="仿宋_GB2312" w:hAnsi="Times New Roman"/>
          <w:sz w:val="32"/>
          <w:szCs w:val="32"/>
        </w:rPr>
        <w:t>REACH</w:t>
      </w:r>
      <w:r>
        <w:rPr>
          <w:rFonts w:ascii="Times New Roman" w:eastAsia="仿宋_GB2312" w:hAnsi="Times New Roman"/>
          <w:sz w:val="32"/>
          <w:szCs w:val="32"/>
        </w:rPr>
        <w:t>的</w:t>
      </w:r>
      <w:r>
        <w:rPr>
          <w:rFonts w:ascii="Times New Roman" w:eastAsia="仿宋_GB2312" w:hAnsi="Times New Roman"/>
          <w:sz w:val="32"/>
          <w:szCs w:val="32"/>
        </w:rPr>
        <w:t>219</w:t>
      </w:r>
      <w:r>
        <w:rPr>
          <w:rFonts w:ascii="Times New Roman" w:eastAsia="仿宋_GB2312" w:hAnsi="Times New Roman"/>
          <w:sz w:val="32"/>
          <w:szCs w:val="32"/>
        </w:rPr>
        <w:t>项相关检测</w:t>
      </w:r>
      <w:r>
        <w:rPr>
          <w:rFonts w:ascii="Times New Roman" w:eastAsia="仿宋_GB2312" w:hAnsi="Times New Roman" w:hint="eastAsia"/>
          <w:sz w:val="32"/>
          <w:szCs w:val="32"/>
        </w:rPr>
        <w:t>，</w:t>
      </w:r>
      <w:r>
        <w:rPr>
          <w:rFonts w:ascii="Times New Roman" w:eastAsia="仿宋_GB2312" w:hAnsi="Times New Roman"/>
          <w:sz w:val="32"/>
          <w:szCs w:val="32"/>
        </w:rPr>
        <w:t>发展了国内外客户</w:t>
      </w:r>
      <w:r>
        <w:rPr>
          <w:rFonts w:ascii="Times New Roman" w:eastAsia="仿宋_GB2312" w:hAnsi="Times New Roman"/>
          <w:sz w:val="32"/>
          <w:szCs w:val="32"/>
        </w:rPr>
        <w:t>300</w:t>
      </w:r>
      <w:r>
        <w:rPr>
          <w:rFonts w:ascii="Times New Roman" w:eastAsia="仿宋_GB2312" w:hAnsi="Times New Roman"/>
          <w:sz w:val="32"/>
          <w:szCs w:val="32"/>
        </w:rPr>
        <w:t>余家。</w:t>
      </w:r>
      <w:r>
        <w:rPr>
          <w:rFonts w:ascii="Times New Roman" w:eastAsia="仿宋_GB2312" w:hAnsi="Times New Roman" w:hint="eastAsia"/>
          <w:sz w:val="32"/>
          <w:szCs w:val="32"/>
        </w:rPr>
        <w:t>2021</w:t>
      </w:r>
      <w:r>
        <w:rPr>
          <w:rFonts w:ascii="Times New Roman" w:eastAsia="仿宋_GB2312" w:hAnsi="Times New Roman" w:hint="eastAsia"/>
          <w:sz w:val="32"/>
          <w:szCs w:val="32"/>
        </w:rPr>
        <w:t>年销售收入</w:t>
      </w:r>
      <w:r>
        <w:rPr>
          <w:rFonts w:ascii="Times New Roman" w:eastAsia="仿宋_GB2312" w:hAnsi="Times New Roman" w:hint="eastAsia"/>
          <w:sz w:val="32"/>
          <w:szCs w:val="32"/>
        </w:rPr>
        <w:t>22216</w:t>
      </w:r>
      <w:r>
        <w:rPr>
          <w:rFonts w:ascii="Times New Roman" w:eastAsia="仿宋_GB2312" w:hAnsi="Times New Roman" w:hint="eastAsia"/>
          <w:sz w:val="32"/>
          <w:szCs w:val="32"/>
        </w:rPr>
        <w:t>万元，税收</w:t>
      </w:r>
      <w:r>
        <w:rPr>
          <w:rFonts w:ascii="Times New Roman" w:eastAsia="仿宋_GB2312" w:hAnsi="Times New Roman" w:hint="eastAsia"/>
          <w:sz w:val="32"/>
          <w:szCs w:val="32"/>
        </w:rPr>
        <w:t>240</w:t>
      </w:r>
      <w:r>
        <w:rPr>
          <w:rFonts w:ascii="Times New Roman" w:eastAsia="仿宋_GB2312" w:hAnsi="Times New Roman" w:hint="eastAsia"/>
          <w:sz w:val="32"/>
          <w:szCs w:val="32"/>
        </w:rPr>
        <w:t>万元。</w:t>
      </w:r>
      <w:r>
        <w:rPr>
          <w:rFonts w:ascii="Times New Roman" w:eastAsia="仿宋_GB2312" w:hAnsi="Times New Roman"/>
          <w:sz w:val="32"/>
          <w:szCs w:val="32"/>
        </w:rPr>
        <w:t>目前在柠檬酸酯增塑剂的行业应用中的市场占有率可达</w:t>
      </w:r>
      <w:r>
        <w:rPr>
          <w:rFonts w:ascii="Times New Roman" w:eastAsia="仿宋_GB2312" w:hAnsi="Times New Roman"/>
          <w:sz w:val="32"/>
          <w:szCs w:val="32"/>
        </w:rPr>
        <w:t>56%</w:t>
      </w:r>
      <w:r>
        <w:rPr>
          <w:rFonts w:ascii="Times New Roman" w:eastAsia="仿宋_GB2312" w:hAnsi="Times New Roman"/>
          <w:sz w:val="32"/>
          <w:szCs w:val="32"/>
        </w:rPr>
        <w:t>。</w:t>
      </w:r>
    </w:p>
    <w:p w:rsidR="00384E56" w:rsidRDefault="00384E56">
      <w:pPr>
        <w:spacing w:line="560" w:lineRule="exact"/>
        <w:ind w:firstLine="660"/>
        <w:rPr>
          <w:rFonts w:ascii="Times New Roman" w:hAnsi="Times New Roman"/>
          <w:bCs/>
          <w:sz w:val="28"/>
          <w:szCs w:val="28"/>
        </w:rPr>
      </w:pPr>
      <w:r>
        <w:rPr>
          <w:rFonts w:ascii="Times New Roman" w:eastAsia="仿宋_GB2312" w:hAnsi="Times New Roman"/>
          <w:sz w:val="32"/>
          <w:szCs w:val="32"/>
        </w:rPr>
        <w:t>山东万图高分子材料股份有限公司将始终围绕环保、无毒、新型材料领域，以打造绿色环保材料领军企业为目标，将研发向行业前沿布局，打造国内一流的环保高分子材料及助剂研发生产基地</w:t>
      </w:r>
      <w:r>
        <w:rPr>
          <w:rFonts w:ascii="Times New Roman" w:hAnsi="Times New Roman"/>
          <w:bCs/>
          <w:sz w:val="28"/>
          <w:szCs w:val="28"/>
        </w:rPr>
        <w:t>。</w:t>
      </w:r>
    </w:p>
    <w:p w:rsidR="00384E56" w:rsidRDefault="00384E56">
      <w:pPr>
        <w:pStyle w:val="a5"/>
        <w:ind w:firstLineChars="200" w:firstLine="640"/>
        <w:rPr>
          <w:rFonts w:ascii="Times New Roman"/>
        </w:rPr>
      </w:pPr>
      <w:r>
        <w:rPr>
          <w:rFonts w:ascii="Times New Roman" w:eastAsia="黑体" w:hint="eastAsia"/>
        </w:rPr>
        <w:t>山东万图需求：</w:t>
      </w:r>
      <w:r>
        <w:rPr>
          <w:rFonts w:ascii="Times New Roman" w:hint="eastAsia"/>
        </w:rPr>
        <w:t>1.</w:t>
      </w:r>
      <w:r>
        <w:rPr>
          <w:rFonts w:ascii="Times New Roman" w:hint="eastAsia"/>
        </w:rPr>
        <w:t>高分子材料等专业的本科及研究生人才</w:t>
      </w:r>
      <w:r>
        <w:rPr>
          <w:rFonts w:ascii="Times New Roman" w:hint="eastAsia"/>
        </w:rPr>
        <w:t xml:space="preserve"> 2.</w:t>
      </w:r>
      <w:r>
        <w:rPr>
          <w:rFonts w:ascii="Times New Roman" w:hint="eastAsia"/>
        </w:rPr>
        <w:t>具备独立研发能力的研究生人才</w:t>
      </w:r>
      <w:r>
        <w:rPr>
          <w:rFonts w:ascii="Times New Roman" w:hint="eastAsia"/>
        </w:rPr>
        <w:t xml:space="preserve"> 3.</w:t>
      </w:r>
      <w:r>
        <w:rPr>
          <w:rFonts w:ascii="Times New Roman" w:hint="eastAsia"/>
        </w:rPr>
        <w:t>可以对固体酸催化剂等相关实验进行研究的科研团队</w:t>
      </w:r>
    </w:p>
    <w:p w:rsidR="00384E56" w:rsidRDefault="00384E56">
      <w:pPr>
        <w:widowControl/>
        <w:jc w:val="left"/>
        <w:rPr>
          <w:rFonts w:ascii="方正小标宋简体" w:eastAsia="方正小标宋简体" w:hAnsi="宋体" w:cs="宋体"/>
          <w:bCs/>
          <w:sz w:val="44"/>
          <w:szCs w:val="44"/>
        </w:rPr>
      </w:pPr>
      <w:r>
        <w:rPr>
          <w:rFonts w:ascii="方正小标宋简体" w:eastAsia="方正小标宋简体" w:hAnsi="宋体" w:cs="宋体"/>
          <w:bCs/>
          <w:sz w:val="44"/>
          <w:szCs w:val="44"/>
        </w:rPr>
        <w:br w:type="page"/>
      </w:r>
    </w:p>
    <w:p w:rsidR="00384E56" w:rsidRPr="009C152E" w:rsidRDefault="00384E56" w:rsidP="009C152E">
      <w:pPr>
        <w:spacing w:line="579" w:lineRule="exact"/>
        <w:jc w:val="center"/>
        <w:rPr>
          <w:rFonts w:ascii="方正小标宋简体" w:eastAsia="方正小标宋简体" w:hAnsi="宋体" w:cs="宋体"/>
          <w:bCs/>
          <w:sz w:val="44"/>
          <w:szCs w:val="44"/>
        </w:rPr>
      </w:pPr>
      <w:r w:rsidRPr="009C152E">
        <w:rPr>
          <w:rFonts w:ascii="方正小标宋简体" w:eastAsia="方正小标宋简体" w:hAnsi="宋体" w:cs="宋体" w:hint="eastAsia"/>
          <w:bCs/>
          <w:sz w:val="44"/>
          <w:szCs w:val="44"/>
        </w:rPr>
        <w:lastRenderedPageBreak/>
        <w:t>山东双力板簧有限公司</w:t>
      </w:r>
    </w:p>
    <w:p w:rsidR="00384E56" w:rsidRDefault="00384E56" w:rsidP="009C152E">
      <w:pPr>
        <w:spacing w:line="579" w:lineRule="exact"/>
        <w:ind w:firstLineChars="200" w:firstLine="640"/>
        <w:jc w:val="center"/>
        <w:rPr>
          <w:rFonts w:ascii="宋体" w:eastAsia="宋体" w:hAnsi="宋体" w:cs="宋体"/>
          <w:sz w:val="32"/>
          <w:szCs w:val="32"/>
        </w:rPr>
      </w:pPr>
    </w:p>
    <w:p w:rsidR="00384E56" w:rsidRDefault="00384E56" w:rsidP="009C152E">
      <w:pPr>
        <w:spacing w:line="579"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山东双力板簧有限公司成立于1997年，注册资本1986.3万元，占地面积13万平方米。公司拥有生产微卡、轻卡、中卡等汽车板簧5万吨的生产能力，是中国汽车钢板弹簧的重要生产基地，综合实力在全国同行业排第8位。是高新技术企业，省企业技术研发中心。公司产品主要供北汽福田、五征集团、重汽（威海）、时风集团等国内公司，并散件出口越南、伊朗等国家，随整车出口到印度、俄罗斯、土耳其、哥伦比亚等40多个国家。 2021年实现销售收入18384万元、税收500万元</w:t>
      </w:r>
      <w:r>
        <w:rPr>
          <w:rFonts w:ascii="仿宋" w:eastAsia="仿宋" w:hAnsi="仿宋" w:cs="仿宋" w:hint="eastAsia"/>
          <w:color w:val="000000" w:themeColor="text1"/>
          <w:sz w:val="32"/>
          <w:szCs w:val="32"/>
        </w:rPr>
        <w:t>。</w:t>
      </w:r>
    </w:p>
    <w:p w:rsidR="00384E56" w:rsidRDefault="00384E56" w:rsidP="009C152E">
      <w:pPr>
        <w:spacing w:line="579" w:lineRule="exact"/>
        <w:ind w:firstLine="560"/>
        <w:rPr>
          <w:rFonts w:ascii="仿宋" w:eastAsia="仿宋" w:hAnsi="仿宋" w:cs="仿宋"/>
          <w:sz w:val="32"/>
          <w:szCs w:val="32"/>
        </w:rPr>
      </w:pPr>
      <w:r>
        <w:rPr>
          <w:rFonts w:ascii="仿宋" w:eastAsia="仿宋" w:hAnsi="仿宋" w:cs="仿宋" w:hint="eastAsia"/>
          <w:sz w:val="32"/>
          <w:szCs w:val="32"/>
        </w:rPr>
        <w:t>近几年新上智能机械化板簧生产线技术改造项目。改造2条原有汽车板簧生产线，提高生产线智能化、机械化水平。现初步实现机器换人，下一步实现数字化车间，向智能化工厂方向发展，实现生产数字化转型升级。</w:t>
      </w:r>
    </w:p>
    <w:p w:rsidR="00384E56" w:rsidRDefault="00384E56" w:rsidP="009C152E">
      <w:pPr>
        <w:spacing w:line="579" w:lineRule="exact"/>
        <w:ind w:firstLine="600"/>
        <w:rPr>
          <w:rFonts w:ascii="仿宋" w:eastAsia="仿宋" w:hAnsi="仿宋" w:cs="仿宋"/>
          <w:sz w:val="32"/>
          <w:szCs w:val="32"/>
        </w:rPr>
      </w:pPr>
      <w:r>
        <w:rPr>
          <w:rFonts w:ascii="仿宋" w:eastAsia="仿宋" w:hAnsi="仿宋" w:cs="仿宋" w:hint="eastAsia"/>
          <w:sz w:val="32"/>
          <w:szCs w:val="32"/>
        </w:rPr>
        <w:t>公司人才需求：智能化设备维修保养、数字化管理人才和机械设计专业人才。</w:t>
      </w:r>
    </w:p>
    <w:p w:rsidR="00384E56" w:rsidRDefault="00384E56" w:rsidP="009C152E">
      <w:pPr>
        <w:spacing w:line="579" w:lineRule="exact"/>
        <w:ind w:firstLine="560"/>
        <w:rPr>
          <w:rFonts w:ascii="仿宋" w:eastAsia="仿宋" w:hAnsi="仿宋" w:cs="仿宋"/>
          <w:sz w:val="32"/>
          <w:szCs w:val="32"/>
        </w:rPr>
      </w:pPr>
    </w:p>
    <w:p w:rsidR="00384E56" w:rsidRDefault="00384E56" w:rsidP="009C152E">
      <w:pPr>
        <w:spacing w:line="579" w:lineRule="exact"/>
      </w:pPr>
    </w:p>
    <w:p w:rsidR="00384E56" w:rsidRDefault="00384E56">
      <w:pPr>
        <w:widowControl/>
        <w:jc w:val="left"/>
        <w:rPr>
          <w:rFonts w:ascii="方正小标宋简体" w:eastAsia="方正小标宋简体" w:hAnsi="黑体" w:cs="Courier New"/>
          <w:sz w:val="44"/>
          <w:szCs w:val="44"/>
        </w:rPr>
      </w:pPr>
      <w:r>
        <w:rPr>
          <w:rFonts w:ascii="方正小标宋简体" w:eastAsia="方正小标宋简体" w:hAnsi="黑体" w:cs="Courier New"/>
          <w:sz w:val="44"/>
          <w:szCs w:val="44"/>
        </w:rPr>
        <w:br w:type="page"/>
      </w:r>
    </w:p>
    <w:p w:rsidR="00384E56" w:rsidRDefault="00384E56" w:rsidP="00F1631B">
      <w:pPr>
        <w:spacing w:line="579" w:lineRule="exact"/>
        <w:jc w:val="center"/>
        <w:rPr>
          <w:rFonts w:ascii="方正小标宋简体" w:eastAsia="方正小标宋简体" w:hAnsi="黑体" w:cs="Courier New"/>
          <w:sz w:val="44"/>
          <w:szCs w:val="44"/>
        </w:rPr>
      </w:pPr>
      <w:r>
        <w:rPr>
          <w:rFonts w:ascii="方正小标宋简体" w:eastAsia="方正小标宋简体" w:hAnsi="黑体" w:cs="Courier New" w:hint="eastAsia"/>
          <w:sz w:val="44"/>
          <w:szCs w:val="44"/>
        </w:rPr>
        <w:lastRenderedPageBreak/>
        <w:t>天润工业技术股份有限公司</w:t>
      </w:r>
    </w:p>
    <w:p w:rsidR="00384E56" w:rsidRPr="00BE5990" w:rsidRDefault="00384E56" w:rsidP="00F1631B">
      <w:pPr>
        <w:spacing w:line="579" w:lineRule="exact"/>
        <w:ind w:firstLineChars="200" w:firstLine="640"/>
        <w:rPr>
          <w:rFonts w:eastAsia="仿宋_GB2312"/>
          <w:sz w:val="32"/>
          <w:szCs w:val="32"/>
        </w:rPr>
      </w:pPr>
      <w:r>
        <w:rPr>
          <w:rFonts w:eastAsia="仿宋_GB2312" w:hint="eastAsia"/>
          <w:color w:val="000000"/>
          <w:sz w:val="32"/>
          <w:szCs w:val="32"/>
          <w:shd w:val="clear" w:color="auto" w:fill="FFFFFF"/>
        </w:rPr>
        <w:t>天润工业技术股份</w:t>
      </w:r>
      <w:r>
        <w:rPr>
          <w:rFonts w:eastAsia="仿宋_GB2312" w:hint="eastAsia"/>
          <w:sz w:val="32"/>
          <w:szCs w:val="32"/>
        </w:rPr>
        <w:t>有限公司成立于</w:t>
      </w:r>
      <w:r>
        <w:rPr>
          <w:rFonts w:eastAsia="仿宋_GB2312" w:hint="eastAsia"/>
          <w:sz w:val="32"/>
          <w:szCs w:val="32"/>
        </w:rPr>
        <w:t>1954</w:t>
      </w:r>
      <w:r>
        <w:rPr>
          <w:rFonts w:eastAsia="仿宋_GB2312" w:hint="eastAsia"/>
          <w:sz w:val="32"/>
          <w:szCs w:val="32"/>
        </w:rPr>
        <w:t>年，注册资本</w:t>
      </w:r>
      <w:r>
        <w:rPr>
          <w:rFonts w:eastAsia="仿宋_GB2312" w:hint="eastAsia"/>
          <w:sz w:val="32"/>
          <w:szCs w:val="32"/>
        </w:rPr>
        <w:t>113484</w:t>
      </w:r>
      <w:r>
        <w:rPr>
          <w:rFonts w:eastAsia="仿宋_GB2312" w:hint="eastAsia"/>
          <w:sz w:val="32"/>
          <w:szCs w:val="32"/>
        </w:rPr>
        <w:t>万元，现位于</w:t>
      </w:r>
      <w:r>
        <w:rPr>
          <w:rFonts w:eastAsia="仿宋_GB2312" w:hint="eastAsia"/>
          <w:kern w:val="0"/>
          <w:sz w:val="32"/>
          <w:szCs w:val="32"/>
        </w:rPr>
        <w:t>天润路</w:t>
      </w:r>
      <w:r>
        <w:rPr>
          <w:rFonts w:eastAsia="仿宋_GB2312" w:hint="eastAsia"/>
          <w:kern w:val="0"/>
          <w:sz w:val="32"/>
          <w:szCs w:val="32"/>
        </w:rPr>
        <w:t>2-13</w:t>
      </w:r>
      <w:r>
        <w:rPr>
          <w:rFonts w:eastAsia="仿宋_GB2312" w:hint="eastAsia"/>
          <w:kern w:val="0"/>
          <w:sz w:val="32"/>
          <w:szCs w:val="32"/>
        </w:rPr>
        <w:t>号</w:t>
      </w:r>
      <w:r>
        <w:rPr>
          <w:rFonts w:eastAsia="仿宋_GB2312" w:hint="eastAsia"/>
          <w:sz w:val="32"/>
          <w:szCs w:val="32"/>
        </w:rPr>
        <w:t>，占地面积</w:t>
      </w:r>
      <w:r w:rsidRPr="00FA4EDC">
        <w:rPr>
          <w:rFonts w:ascii="仿宋_GB2312" w:eastAsia="仿宋_GB2312" w:hint="eastAsia"/>
          <w:sz w:val="32"/>
          <w:szCs w:val="32"/>
        </w:rPr>
        <w:t>厂区占地面积86.</w:t>
      </w:r>
      <w:smartTag w:uri="urn:schemas-microsoft-com:office:smarttags" w:element="chmetcnv">
        <w:smartTagPr>
          <w:attr w:name="TCSC" w:val="1"/>
          <w:attr w:name="NumberType" w:val="1"/>
          <w:attr w:name="Negative" w:val="False"/>
          <w:attr w:name="HasSpace" w:val="False"/>
          <w:attr w:name="SourceValue" w:val="80000"/>
          <w:attr w:name="UnitName" w:val="平方米"/>
        </w:smartTagPr>
        <w:r w:rsidRPr="00FA4EDC">
          <w:rPr>
            <w:rFonts w:ascii="仿宋_GB2312" w:eastAsia="仿宋_GB2312" w:hint="eastAsia"/>
            <w:sz w:val="32"/>
            <w:szCs w:val="32"/>
          </w:rPr>
          <w:t>8万平方米</w:t>
        </w:r>
      </w:smartTag>
      <w:r>
        <w:rPr>
          <w:rFonts w:eastAsia="仿宋_GB2312" w:hint="eastAsia"/>
          <w:sz w:val="32"/>
          <w:szCs w:val="32"/>
        </w:rPr>
        <w:t>，</w:t>
      </w:r>
      <w:r w:rsidRPr="00BE5990">
        <w:rPr>
          <w:rFonts w:eastAsia="仿宋_GB2312"/>
          <w:sz w:val="32"/>
          <w:szCs w:val="32"/>
        </w:rPr>
        <w:t>内燃机动力零部件、铁路装备和机床设备研制等领域；主营业务形成船机、中重卡、轻卡和轿车曲轴，以及连杆、铸件、锻件七大主要业务板块。拥有年产</w:t>
      </w:r>
      <w:r w:rsidRPr="00BE5990">
        <w:rPr>
          <w:rFonts w:eastAsia="仿宋_GB2312"/>
          <w:sz w:val="32"/>
          <w:szCs w:val="32"/>
        </w:rPr>
        <w:t>220</w:t>
      </w:r>
      <w:r w:rsidRPr="00BE5990">
        <w:rPr>
          <w:rFonts w:eastAsia="仿宋_GB2312"/>
          <w:sz w:val="32"/>
          <w:szCs w:val="32"/>
        </w:rPr>
        <w:t>多万支曲轴、</w:t>
      </w:r>
      <w:r w:rsidRPr="00BE5990">
        <w:rPr>
          <w:rFonts w:eastAsia="仿宋_GB2312"/>
          <w:sz w:val="32"/>
          <w:szCs w:val="32"/>
        </w:rPr>
        <w:t>650</w:t>
      </w:r>
      <w:r w:rsidRPr="00BE5990">
        <w:rPr>
          <w:rFonts w:eastAsia="仿宋_GB2312"/>
          <w:sz w:val="32"/>
          <w:szCs w:val="32"/>
        </w:rPr>
        <w:t>多万支连杆、</w:t>
      </w:r>
      <w:r w:rsidRPr="00BE5990">
        <w:rPr>
          <w:rFonts w:eastAsia="仿宋_GB2312"/>
          <w:sz w:val="32"/>
          <w:szCs w:val="32"/>
        </w:rPr>
        <w:t>8</w:t>
      </w:r>
      <w:r w:rsidRPr="00BE5990">
        <w:rPr>
          <w:rFonts w:eastAsia="仿宋_GB2312"/>
          <w:sz w:val="32"/>
          <w:szCs w:val="32"/>
        </w:rPr>
        <w:t>万吨铸件、</w:t>
      </w:r>
      <w:r w:rsidRPr="00BE5990">
        <w:rPr>
          <w:rFonts w:eastAsia="仿宋_GB2312"/>
          <w:sz w:val="32"/>
          <w:szCs w:val="32"/>
        </w:rPr>
        <w:t>11</w:t>
      </w:r>
      <w:r w:rsidRPr="00BE5990">
        <w:rPr>
          <w:rFonts w:eastAsia="仿宋_GB2312"/>
          <w:sz w:val="32"/>
          <w:szCs w:val="32"/>
        </w:rPr>
        <w:t>万吨锻件的生产能力。</w:t>
      </w:r>
    </w:p>
    <w:p w:rsidR="00384E56" w:rsidRPr="00BA396A" w:rsidRDefault="00384E56" w:rsidP="00F1631B">
      <w:pPr>
        <w:pStyle w:val="a6"/>
        <w:spacing w:line="579" w:lineRule="exact"/>
        <w:ind w:firstLineChars="200" w:firstLine="640"/>
        <w:rPr>
          <w:rFonts w:ascii="仿宋_GB2312" w:eastAsia="仿宋_GB2312"/>
          <w:sz w:val="32"/>
          <w:szCs w:val="32"/>
        </w:rPr>
      </w:pPr>
      <w:r w:rsidRPr="00FA4EDC">
        <w:rPr>
          <w:rFonts w:ascii="仿宋_GB2312" w:eastAsia="仿宋_GB2312" w:hint="eastAsia"/>
          <w:sz w:val="32"/>
          <w:szCs w:val="32"/>
        </w:rPr>
        <w:t>“天”牌曲轴是“中国公认名牌产品”，是国家发改委和机械工业联合会指定的汽车零部件民族品牌。产品成为国内潍柴，一汽锡柴,东风康明斯福田戴姆勒，广汽菲亚特，上汽乘用车、上菲红、上柴，国际康明斯、戴姆勒、卡特彼勒、约翰迪尔、斗山、依维柯等国内外著名主机厂整机配套产品，并随主机远销20多个国家和地区，国内主流商用车发动机客户配套率达95%以上。公司拥有完善的营销网络体系，国内设立200多家区域重点代理与专卖商，产品覆盖全国31个省市区，主导产品市场占有率达80%以上。</w:t>
      </w:r>
      <w:r w:rsidRPr="00BA396A">
        <w:rPr>
          <w:rFonts w:ascii="仿宋_GB2312" w:eastAsia="仿宋_GB2312" w:hint="eastAsia"/>
          <w:sz w:val="32"/>
          <w:szCs w:val="32"/>
        </w:rPr>
        <w:t>2021年销售收入</w:t>
      </w:r>
      <w:r>
        <w:rPr>
          <w:rFonts w:ascii="仿宋_GB2312" w:eastAsia="仿宋_GB2312" w:hint="eastAsia"/>
          <w:sz w:val="32"/>
          <w:szCs w:val="32"/>
        </w:rPr>
        <w:t>47亿元，利税7.5多亿元。</w:t>
      </w:r>
    </w:p>
    <w:p w:rsidR="00384E56" w:rsidRPr="00163FD1" w:rsidRDefault="00384E56" w:rsidP="00F1631B">
      <w:pPr>
        <w:spacing w:line="579" w:lineRule="exact"/>
        <w:ind w:firstLineChars="200" w:firstLine="640"/>
        <w:rPr>
          <w:rFonts w:ascii="仿宋_GB2312" w:eastAsia="仿宋_GB2312"/>
          <w:sz w:val="32"/>
          <w:szCs w:val="32"/>
        </w:rPr>
      </w:pPr>
      <w:r w:rsidRPr="00163FD1">
        <w:rPr>
          <w:rFonts w:ascii="仿宋_GB2312" w:eastAsia="仿宋_GB2312" w:hint="eastAsia"/>
          <w:sz w:val="32"/>
          <w:szCs w:val="32"/>
        </w:rPr>
        <w:t>中国新能源汽车正在迅速崛起，电动化、网联化、智能化成为主要发展潮流。公司</w:t>
      </w:r>
      <w:r>
        <w:rPr>
          <w:rFonts w:ascii="仿宋_GB2312" w:eastAsia="仿宋_GB2312" w:hint="eastAsia"/>
          <w:sz w:val="32"/>
          <w:szCs w:val="32"/>
        </w:rPr>
        <w:t>将</w:t>
      </w:r>
      <w:r w:rsidRPr="00163FD1">
        <w:rPr>
          <w:rFonts w:ascii="仿宋_GB2312" w:eastAsia="仿宋_GB2312" w:hint="eastAsia"/>
          <w:sz w:val="32"/>
          <w:szCs w:val="32"/>
        </w:rPr>
        <w:t>面对和迎接新一轮技术创新浪潮，紧跟时代科技的创新发展潮流，不断探索新兴市场的新兴产品，在重要科技领域实现跨越发展，重塑企业竞争优势。</w:t>
      </w:r>
    </w:p>
    <w:p w:rsidR="00384E56" w:rsidRPr="00BE5990" w:rsidRDefault="00384E56" w:rsidP="00F1631B">
      <w:pPr>
        <w:spacing w:line="579" w:lineRule="exact"/>
        <w:ind w:firstLineChars="200" w:firstLine="640"/>
        <w:rPr>
          <w:rFonts w:eastAsia="仿宋_GB2312"/>
          <w:sz w:val="32"/>
          <w:szCs w:val="32"/>
        </w:rPr>
      </w:pPr>
      <w:r>
        <w:rPr>
          <w:rFonts w:eastAsia="黑体" w:hint="eastAsia"/>
          <w:color w:val="000000" w:themeColor="text1"/>
          <w:sz w:val="32"/>
          <w:szCs w:val="32"/>
        </w:rPr>
        <w:t>天润工业需求</w:t>
      </w:r>
      <w:r>
        <w:rPr>
          <w:rFonts w:eastAsia="楷体_GB2312"/>
          <w:color w:val="000000" w:themeColor="text1"/>
          <w:sz w:val="32"/>
          <w:szCs w:val="32"/>
        </w:rPr>
        <w:t>：</w:t>
      </w:r>
      <w:r>
        <w:rPr>
          <w:rFonts w:eastAsia="楷体_GB2312" w:hint="eastAsia"/>
          <w:color w:val="000000" w:themeColor="text1"/>
          <w:sz w:val="32"/>
          <w:szCs w:val="32"/>
        </w:rPr>
        <w:t>1.</w:t>
      </w:r>
      <w:r>
        <w:rPr>
          <w:rFonts w:ascii="仿宋_GB2312" w:eastAsia="仿宋_GB2312" w:hint="eastAsia"/>
          <w:color w:val="000000" w:themeColor="text1"/>
          <w:sz w:val="32"/>
          <w:szCs w:val="32"/>
        </w:rPr>
        <w:t>机械领域</w:t>
      </w:r>
      <w:r>
        <w:rPr>
          <w:rFonts w:eastAsia="仿宋_GB2312" w:hint="eastAsia"/>
          <w:sz w:val="32"/>
          <w:szCs w:val="32"/>
        </w:rPr>
        <w:t>。空气悬架方向等</w:t>
      </w:r>
      <w:r>
        <w:rPr>
          <w:rFonts w:eastAsia="仿宋_GB2312" w:hint="eastAsia"/>
          <w:sz w:val="32"/>
          <w:szCs w:val="32"/>
        </w:rPr>
        <w:t>2.</w:t>
      </w:r>
      <w:r>
        <w:rPr>
          <w:rFonts w:eastAsia="仿宋_GB2312" w:hint="eastAsia"/>
          <w:sz w:val="32"/>
          <w:szCs w:val="32"/>
        </w:rPr>
        <w:t>新材料领域。</w:t>
      </w:r>
    </w:p>
    <w:p w:rsidR="00384E56" w:rsidRPr="005B0856" w:rsidRDefault="00384E56" w:rsidP="005B0856">
      <w:pPr>
        <w:spacing w:line="579" w:lineRule="exact"/>
        <w:jc w:val="center"/>
        <w:rPr>
          <w:rFonts w:ascii="方正小标宋简体" w:eastAsia="方正小标宋简体" w:hAnsi="仿宋" w:cs="仿宋"/>
          <w:sz w:val="44"/>
          <w:szCs w:val="44"/>
        </w:rPr>
      </w:pPr>
      <w:r w:rsidRPr="005B0856">
        <w:rPr>
          <w:rFonts w:ascii="方正小标宋简体" w:eastAsia="方正小标宋简体" w:hAnsi="仿宋" w:cs="仿宋" w:hint="eastAsia"/>
          <w:sz w:val="44"/>
          <w:szCs w:val="44"/>
        </w:rPr>
        <w:lastRenderedPageBreak/>
        <w:t>山东万得集团有限公司</w:t>
      </w:r>
    </w:p>
    <w:p w:rsidR="00384E56" w:rsidRDefault="00384E56" w:rsidP="005B0856">
      <w:pPr>
        <w:spacing w:line="579" w:lineRule="exact"/>
        <w:jc w:val="center"/>
        <w:rPr>
          <w:rFonts w:ascii="仿宋" w:eastAsia="仿宋" w:hAnsi="仿宋" w:cs="仿宋"/>
          <w:sz w:val="44"/>
          <w:szCs w:val="44"/>
        </w:rPr>
      </w:pPr>
    </w:p>
    <w:p w:rsidR="00384E56" w:rsidRDefault="00384E56" w:rsidP="005B0856">
      <w:pPr>
        <w:spacing w:line="579" w:lineRule="exact"/>
        <w:ind w:firstLine="630"/>
        <w:rPr>
          <w:rFonts w:ascii="仿宋" w:eastAsia="仿宋" w:hAnsi="仿宋" w:cs="仿宋"/>
          <w:sz w:val="32"/>
          <w:szCs w:val="32"/>
        </w:rPr>
      </w:pPr>
      <w:r>
        <w:rPr>
          <w:rFonts w:ascii="仿宋" w:eastAsia="仿宋" w:hAnsi="仿宋" w:cs="仿宋" w:hint="eastAsia"/>
          <w:bCs/>
          <w:sz w:val="32"/>
          <w:szCs w:val="32"/>
        </w:rPr>
        <w:t>山东万得集团有限公司</w:t>
      </w:r>
      <w:r>
        <w:rPr>
          <w:rFonts w:ascii="仿宋" w:eastAsia="仿宋" w:hAnsi="仿宋" w:cs="仿宋" w:hint="eastAsia"/>
          <w:sz w:val="32"/>
          <w:szCs w:val="32"/>
        </w:rPr>
        <w:t>成立于1999年，注册资金2588万元，</w:t>
      </w:r>
      <w:r>
        <w:rPr>
          <w:rFonts w:ascii="仿宋" w:eastAsia="仿宋" w:hAnsi="仿宋" w:cs="仿宋" w:hint="eastAsia"/>
          <w:bCs/>
          <w:sz w:val="32"/>
          <w:szCs w:val="32"/>
        </w:rPr>
        <w:t>是中国家纺行业重点骨干企业，集家用纺织品的设计、印染、印花、家纺成品生产、国内外销售于一体</w:t>
      </w:r>
      <w:r>
        <w:rPr>
          <w:rFonts w:ascii="仿宋" w:eastAsia="仿宋" w:hAnsi="仿宋" w:cs="仿宋" w:hint="eastAsia"/>
          <w:sz w:val="32"/>
          <w:szCs w:val="32"/>
        </w:rPr>
        <w:t>，形成了完整的家纺垂直产业生产链条。万得产业园区占地200亩，家纺产品涵盖床上、窗上、台上、浴室用品、装饰品五大品类，集工艺、印花、提花、基础家纺等多品种整合生产制造，是国内家纺最具多品类、多品种整合生产制造优势的生产厂家之一。2021年，实现销售收入1亿元，利税600多万元。</w:t>
      </w:r>
    </w:p>
    <w:p w:rsidR="00384E56" w:rsidRDefault="00384E56" w:rsidP="005B0856">
      <w:pPr>
        <w:spacing w:line="579" w:lineRule="exact"/>
        <w:ind w:firstLine="630"/>
        <w:rPr>
          <w:rFonts w:ascii="仿宋" w:eastAsia="仿宋" w:hAnsi="仿宋" w:cs="仿宋"/>
          <w:sz w:val="32"/>
          <w:szCs w:val="32"/>
        </w:rPr>
      </w:pPr>
      <w:r>
        <w:rPr>
          <w:rFonts w:ascii="仿宋" w:eastAsia="仿宋" w:hAnsi="仿宋" w:cs="仿宋" w:hint="eastAsia"/>
          <w:sz w:val="32"/>
          <w:szCs w:val="32"/>
        </w:rPr>
        <w:t>公司同美法英澳等国家众多客户合作，设计、制造的家居产品在欧美国家享有很高的知名度和声誉。被Macy's公司授予 “五星级供应商奖”,是亚洲唯一获奖的供应商。</w:t>
      </w:r>
    </w:p>
    <w:p w:rsidR="00384E56" w:rsidRDefault="00384E56" w:rsidP="005B0856">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集团先后通过ISO体系等</w:t>
      </w:r>
      <w:r>
        <w:rPr>
          <w:rFonts w:ascii="仿宋" w:eastAsia="仿宋" w:hAnsi="仿宋" w:cs="仿宋"/>
          <w:sz w:val="32"/>
          <w:szCs w:val="32"/>
        </w:rPr>
        <w:t>多项</w:t>
      </w:r>
      <w:r>
        <w:rPr>
          <w:rFonts w:ascii="仿宋" w:eastAsia="仿宋" w:hAnsi="仿宋" w:cs="仿宋" w:hint="eastAsia"/>
          <w:sz w:val="32"/>
          <w:szCs w:val="32"/>
        </w:rPr>
        <w:t>认证，是中国家纺协会和中国印染协会常务理事单位。连续五年荣获家纺产品国家设计金奖；先后荣获“中国名牌”、“中国驰名商标”</w:t>
      </w:r>
      <w:r>
        <w:rPr>
          <w:rFonts w:ascii="仿宋" w:eastAsia="仿宋" w:hAnsi="仿宋" w:cs="仿宋" w:hint="eastAsia"/>
          <w:bCs/>
          <w:sz w:val="32"/>
          <w:szCs w:val="32"/>
        </w:rPr>
        <w:t>、“全国纺织工业先进集体”、</w:t>
      </w:r>
      <w:r>
        <w:rPr>
          <w:rFonts w:ascii="仿宋" w:eastAsia="仿宋" w:hAnsi="仿宋" w:cs="仿宋" w:hint="eastAsia"/>
          <w:sz w:val="32"/>
          <w:szCs w:val="32"/>
        </w:rPr>
        <w:t>“中国纺织服装企业竞争力500强”等荣誉称号。</w:t>
      </w:r>
    </w:p>
    <w:p w:rsidR="00384E56" w:rsidRDefault="00384E56" w:rsidP="005B0856">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近年来，公司不断加大研发的力度，进一步布局欧洲、南美、非洲、加拿大、墨西哥等地区。 同时不断推动印染产业升级，打造生态印染环保产业园。</w:t>
      </w:r>
      <w:r>
        <w:rPr>
          <w:rFonts w:ascii="仿宋" w:eastAsia="仿宋" w:hAnsi="仿宋" w:cs="仿宋"/>
          <w:sz w:val="32"/>
          <w:szCs w:val="32"/>
        </w:rPr>
        <w:t xml:space="preserve"> </w:t>
      </w:r>
    </w:p>
    <w:p w:rsidR="00384E56" w:rsidRDefault="00384E56" w:rsidP="005B0856">
      <w:pPr>
        <w:spacing w:line="579" w:lineRule="exact"/>
        <w:ind w:firstLineChars="200" w:firstLine="640"/>
        <w:rPr>
          <w:rFonts w:ascii="仿宋" w:eastAsia="仿宋" w:hAnsi="仿宋" w:cs="仿宋"/>
          <w:sz w:val="44"/>
          <w:szCs w:val="44"/>
        </w:rPr>
      </w:pPr>
      <w:r>
        <w:rPr>
          <w:rFonts w:ascii="仿宋" w:eastAsia="仿宋" w:hAnsi="仿宋" w:cs="仿宋" w:hint="eastAsia"/>
          <w:sz w:val="32"/>
          <w:szCs w:val="32"/>
        </w:rPr>
        <w:t>万得集团需求</w:t>
      </w:r>
      <w:r>
        <w:rPr>
          <w:rFonts w:ascii="仿宋" w:eastAsia="仿宋" w:hAnsi="仿宋" w:cs="仿宋" w:hint="eastAsia"/>
          <w:color w:val="000000" w:themeColor="text1"/>
          <w:sz w:val="32"/>
          <w:szCs w:val="32"/>
        </w:rPr>
        <w:t>：家纺产品设计等方面人才。</w:t>
      </w:r>
    </w:p>
    <w:p w:rsidR="00384E56" w:rsidRDefault="00384E56">
      <w:pPr>
        <w:widowControl/>
        <w:jc w:val="left"/>
        <w:rPr>
          <w:rFonts w:ascii="方正小标宋简体" w:eastAsia="方正小标宋简体"/>
          <w:sz w:val="44"/>
          <w:szCs w:val="44"/>
        </w:rPr>
      </w:pPr>
      <w:r>
        <w:rPr>
          <w:rFonts w:ascii="方正小标宋简体" w:eastAsia="方正小标宋简体"/>
          <w:sz w:val="44"/>
          <w:szCs w:val="44"/>
        </w:rPr>
        <w:br w:type="page"/>
      </w:r>
    </w:p>
    <w:p w:rsidR="00384E56" w:rsidRDefault="00384E56" w:rsidP="005D10F3">
      <w:pPr>
        <w:spacing w:line="579" w:lineRule="exact"/>
        <w:jc w:val="center"/>
        <w:rPr>
          <w:rFonts w:ascii="方正小标宋简体" w:eastAsia="方正小标宋简体"/>
          <w:sz w:val="44"/>
          <w:szCs w:val="44"/>
        </w:rPr>
      </w:pPr>
      <w:r w:rsidRPr="006B0D2A">
        <w:rPr>
          <w:rFonts w:ascii="方正小标宋简体" w:eastAsia="方正小标宋简体" w:hint="eastAsia"/>
          <w:sz w:val="44"/>
          <w:szCs w:val="44"/>
        </w:rPr>
        <w:lastRenderedPageBreak/>
        <w:t>山东威达粉末冶金有限公司</w:t>
      </w:r>
    </w:p>
    <w:p w:rsidR="00384E56" w:rsidRPr="006B0D2A" w:rsidRDefault="00384E56" w:rsidP="005D10F3">
      <w:pPr>
        <w:spacing w:line="579" w:lineRule="exact"/>
        <w:jc w:val="center"/>
        <w:rPr>
          <w:rFonts w:ascii="方正小标宋简体" w:eastAsia="方正小标宋简体"/>
          <w:sz w:val="44"/>
          <w:szCs w:val="44"/>
        </w:rPr>
      </w:pPr>
    </w:p>
    <w:p w:rsidR="00384E56" w:rsidRPr="00384E56" w:rsidRDefault="00384E56" w:rsidP="005D10F3">
      <w:pPr>
        <w:spacing w:line="579" w:lineRule="exact"/>
        <w:ind w:firstLine="640"/>
        <w:rPr>
          <w:rFonts w:ascii="仿宋" w:eastAsia="仿宋" w:hAnsi="仿宋" w:cs="仿宋"/>
          <w:sz w:val="32"/>
          <w:szCs w:val="32"/>
        </w:rPr>
      </w:pPr>
      <w:r w:rsidRPr="00384E56">
        <w:rPr>
          <w:rFonts w:ascii="仿宋" w:eastAsia="仿宋" w:hAnsi="仿宋" w:cs="仿宋" w:hint="eastAsia"/>
          <w:sz w:val="32"/>
          <w:szCs w:val="32"/>
        </w:rPr>
        <w:t>山东威达粉末冶金有限公司是山东威达机械股份有限公司全资子公司，始建于2005年，注册资金2000万元，占地面积5万多平方米，研发试制场地9800平方米。主要技术是高密度材料的制备、高密度产品的制作、斜度为20度斜齿轮的制作、粉末冶金焊接件制作、粉末注射成形等。制备的零件广泛应用于航空航天工业、汽车业、军工业、医疗、机械行业、日用品、消费类电子等领域，是国内唯一同时掌握汽车、电器和电动工具三大领域中粉末冶金产品制造技术的高新技术</w:t>
      </w:r>
      <w:r w:rsidRPr="00384E56">
        <w:rPr>
          <w:rFonts w:ascii="仿宋" w:eastAsia="仿宋" w:hAnsi="仿宋" w:cs="仿宋"/>
          <w:sz w:val="32"/>
          <w:szCs w:val="32"/>
        </w:rPr>
        <w:t>企业</w:t>
      </w:r>
      <w:r w:rsidRPr="00384E56">
        <w:rPr>
          <w:rFonts w:ascii="仿宋" w:eastAsia="仿宋" w:hAnsi="仿宋" w:cs="仿宋" w:hint="eastAsia"/>
          <w:sz w:val="32"/>
          <w:szCs w:val="32"/>
        </w:rPr>
        <w:t>，产品市场占有率35%。2021年营业收入11813万元，纳税350万元。</w:t>
      </w:r>
    </w:p>
    <w:p w:rsidR="00384E56" w:rsidRPr="00384E56" w:rsidRDefault="00384E56" w:rsidP="005D10F3">
      <w:pPr>
        <w:spacing w:line="579" w:lineRule="exact"/>
        <w:ind w:firstLine="640"/>
        <w:rPr>
          <w:rFonts w:ascii="仿宋" w:eastAsia="仿宋" w:hAnsi="仿宋" w:cs="仿宋"/>
          <w:sz w:val="32"/>
          <w:szCs w:val="32"/>
        </w:rPr>
      </w:pPr>
      <w:r w:rsidRPr="00384E56">
        <w:rPr>
          <w:rFonts w:ascii="仿宋" w:eastAsia="仿宋" w:hAnsi="仿宋" w:cs="仿宋" w:hint="eastAsia"/>
          <w:sz w:val="32"/>
          <w:szCs w:val="32"/>
        </w:rPr>
        <w:t>主要客户为BOSCH、TTI、METABO、HITACHI等世界著名电动工具公司，格力电器、日立等世界知名家用电器厂家，唐山通力等国内知名汽车变速箱厂家。</w:t>
      </w:r>
    </w:p>
    <w:p w:rsidR="00384E56" w:rsidRPr="00384E56" w:rsidRDefault="00384E56" w:rsidP="005D10F3">
      <w:pPr>
        <w:spacing w:line="579" w:lineRule="exact"/>
        <w:ind w:firstLine="640"/>
        <w:rPr>
          <w:rFonts w:ascii="仿宋" w:eastAsia="仿宋" w:hAnsi="仿宋" w:cs="仿宋"/>
          <w:sz w:val="32"/>
          <w:szCs w:val="32"/>
        </w:rPr>
      </w:pPr>
      <w:r w:rsidRPr="00384E56">
        <w:rPr>
          <w:rFonts w:ascii="仿宋" w:eastAsia="仿宋" w:hAnsi="仿宋" w:cs="仿宋" w:hint="eastAsia"/>
          <w:sz w:val="32"/>
          <w:szCs w:val="32"/>
        </w:rPr>
        <w:t>企业规模和经济效益位居山东省行业首位。公司致力于振兴中国粉末冶金行业，将公司打造为国内最专业粉末冶金制造基地。拥有发明专利</w:t>
      </w:r>
      <w:r w:rsidRPr="00384E56">
        <w:rPr>
          <w:rFonts w:ascii="仿宋" w:eastAsia="仿宋" w:hAnsi="仿宋" w:cs="仿宋"/>
          <w:sz w:val="32"/>
          <w:szCs w:val="32"/>
        </w:rPr>
        <w:t>2</w:t>
      </w:r>
      <w:r w:rsidRPr="00384E56">
        <w:rPr>
          <w:rFonts w:ascii="仿宋" w:eastAsia="仿宋" w:hAnsi="仿宋" w:cs="仿宋" w:hint="eastAsia"/>
          <w:sz w:val="32"/>
          <w:szCs w:val="32"/>
        </w:rPr>
        <w:t>项，实用新型30项。</w:t>
      </w:r>
    </w:p>
    <w:p w:rsidR="00384E56" w:rsidRPr="00384E56" w:rsidRDefault="00384E56" w:rsidP="005D10F3">
      <w:pPr>
        <w:spacing w:line="579" w:lineRule="exact"/>
        <w:ind w:firstLine="640"/>
        <w:rPr>
          <w:rFonts w:ascii="仿宋" w:eastAsia="仿宋" w:hAnsi="仿宋" w:cs="仿宋"/>
          <w:sz w:val="32"/>
          <w:szCs w:val="32"/>
        </w:rPr>
      </w:pPr>
      <w:r w:rsidRPr="00384E56">
        <w:rPr>
          <w:rFonts w:ascii="仿宋" w:eastAsia="仿宋" w:hAnsi="仿宋" w:cs="仿宋" w:hint="eastAsia"/>
          <w:sz w:val="32"/>
          <w:szCs w:val="32"/>
        </w:rPr>
        <w:t>公司人才需求：粉末冶金专业、材料专业及机械制造专业人才。</w:t>
      </w:r>
    </w:p>
    <w:p w:rsidR="00384E56" w:rsidRPr="006B0D2A" w:rsidRDefault="00384E56" w:rsidP="005D10F3">
      <w:pPr>
        <w:spacing w:line="579" w:lineRule="exact"/>
        <w:ind w:firstLine="640"/>
        <w:rPr>
          <w:szCs w:val="32"/>
        </w:rPr>
      </w:pPr>
    </w:p>
    <w:p w:rsidR="00384E56" w:rsidRDefault="00384E56">
      <w:pPr>
        <w:widowControl/>
        <w:jc w:val="left"/>
        <w:rPr>
          <w:rFonts w:ascii="方正小标宋简体" w:eastAsia="方正小标宋简体" w:hAnsi="黑体" w:cs="黑体"/>
          <w:sz w:val="44"/>
          <w:szCs w:val="44"/>
        </w:rPr>
      </w:pPr>
      <w:r>
        <w:rPr>
          <w:rFonts w:ascii="方正小标宋简体" w:eastAsia="方正小标宋简体" w:hAnsi="黑体" w:cs="黑体"/>
          <w:sz w:val="44"/>
          <w:szCs w:val="44"/>
        </w:rPr>
        <w:br w:type="page"/>
      </w:r>
    </w:p>
    <w:p w:rsidR="00384E56" w:rsidRDefault="00384E56" w:rsidP="000B2451">
      <w:pPr>
        <w:spacing w:line="579"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威海顺意电机股份有限公司</w:t>
      </w:r>
    </w:p>
    <w:p w:rsidR="00384E56" w:rsidRDefault="00384E56" w:rsidP="000B2451">
      <w:pPr>
        <w:spacing w:line="579" w:lineRule="exact"/>
        <w:jc w:val="center"/>
        <w:rPr>
          <w:rFonts w:ascii="方正小标宋简体" w:eastAsia="方正小标宋简体"/>
          <w:sz w:val="44"/>
          <w:szCs w:val="44"/>
        </w:rPr>
      </w:pPr>
    </w:p>
    <w:p w:rsidR="00384E56" w:rsidRDefault="00384E56" w:rsidP="000B2451">
      <w:pPr>
        <w:spacing w:line="579" w:lineRule="exact"/>
        <w:ind w:firstLineChars="200" w:firstLine="640"/>
        <w:rPr>
          <w:rFonts w:eastAsia="仿宋_GB2312"/>
          <w:sz w:val="32"/>
          <w:szCs w:val="32"/>
        </w:rPr>
      </w:pPr>
      <w:r>
        <w:rPr>
          <w:rFonts w:eastAsia="仿宋_GB2312" w:hint="eastAsia"/>
          <w:sz w:val="32"/>
          <w:szCs w:val="32"/>
        </w:rPr>
        <w:t>威海顺意电机股份有限公司成立于</w:t>
      </w:r>
      <w:r>
        <w:rPr>
          <w:rFonts w:eastAsia="仿宋_GB2312" w:hint="eastAsia"/>
          <w:sz w:val="32"/>
          <w:szCs w:val="32"/>
        </w:rPr>
        <w:t>2009</w:t>
      </w:r>
      <w:r>
        <w:rPr>
          <w:rFonts w:eastAsia="仿宋_GB2312" w:hint="eastAsia"/>
          <w:sz w:val="32"/>
          <w:szCs w:val="32"/>
        </w:rPr>
        <w:t>年</w:t>
      </w:r>
      <w:r>
        <w:rPr>
          <w:rFonts w:eastAsia="仿宋_GB2312" w:hint="eastAsia"/>
          <w:sz w:val="32"/>
          <w:szCs w:val="32"/>
        </w:rPr>
        <w:t>6</w:t>
      </w:r>
      <w:r>
        <w:rPr>
          <w:rFonts w:eastAsia="仿宋_GB2312" w:hint="eastAsia"/>
          <w:sz w:val="32"/>
          <w:szCs w:val="32"/>
        </w:rPr>
        <w:t>月，注册资本</w:t>
      </w:r>
      <w:r>
        <w:rPr>
          <w:rFonts w:eastAsia="仿宋_GB2312" w:hint="eastAsia"/>
          <w:sz w:val="32"/>
          <w:szCs w:val="32"/>
        </w:rPr>
        <w:t>1805</w:t>
      </w:r>
      <w:r>
        <w:rPr>
          <w:rFonts w:eastAsia="仿宋_GB2312" w:hint="eastAsia"/>
          <w:sz w:val="32"/>
          <w:szCs w:val="32"/>
        </w:rPr>
        <w:t>万元，是一家集研发、生产、销售于一体的专业生产厂家，是全国分马力电动机生产厂家中的领军企业。占地面积</w:t>
      </w:r>
      <w:r>
        <w:rPr>
          <w:rFonts w:eastAsia="仿宋_GB2312" w:hint="eastAsia"/>
          <w:sz w:val="32"/>
          <w:szCs w:val="32"/>
        </w:rPr>
        <w:t>58300</w:t>
      </w:r>
      <w:r>
        <w:rPr>
          <w:rFonts w:eastAsia="仿宋_GB2312" w:hint="eastAsia"/>
          <w:sz w:val="32"/>
          <w:szCs w:val="32"/>
        </w:rPr>
        <w:t>㎡。主要生产制造</w:t>
      </w:r>
      <w:r>
        <w:rPr>
          <w:rFonts w:eastAsia="仿宋_GB2312" w:hint="eastAsia"/>
          <w:sz w:val="32"/>
          <w:szCs w:val="32"/>
        </w:rPr>
        <w:t>YC2</w:t>
      </w:r>
      <w:r>
        <w:rPr>
          <w:rFonts w:eastAsia="仿宋_GB2312" w:hint="eastAsia"/>
          <w:sz w:val="32"/>
          <w:szCs w:val="32"/>
        </w:rPr>
        <w:t>、</w:t>
      </w:r>
      <w:r>
        <w:rPr>
          <w:rFonts w:eastAsia="仿宋_GB2312" w:hint="eastAsia"/>
          <w:sz w:val="32"/>
          <w:szCs w:val="32"/>
        </w:rPr>
        <w:t>YL</w:t>
      </w:r>
      <w:r>
        <w:rPr>
          <w:rFonts w:eastAsia="仿宋_GB2312" w:hint="eastAsia"/>
          <w:sz w:val="32"/>
          <w:szCs w:val="32"/>
        </w:rPr>
        <w:t>系列单相异步电动机，</w:t>
      </w:r>
      <w:r>
        <w:rPr>
          <w:rFonts w:eastAsia="仿宋_GB2312" w:hint="eastAsia"/>
          <w:sz w:val="32"/>
          <w:szCs w:val="32"/>
        </w:rPr>
        <w:t>YS</w:t>
      </w:r>
      <w:r>
        <w:rPr>
          <w:rFonts w:eastAsia="仿宋_GB2312" w:hint="eastAsia"/>
          <w:sz w:val="32"/>
          <w:szCs w:val="32"/>
        </w:rPr>
        <w:t>、</w:t>
      </w:r>
      <w:r>
        <w:rPr>
          <w:rFonts w:eastAsia="仿宋_GB2312" w:hint="eastAsia"/>
          <w:sz w:val="32"/>
          <w:szCs w:val="32"/>
        </w:rPr>
        <w:t>YE3</w:t>
      </w:r>
      <w:r>
        <w:rPr>
          <w:rFonts w:eastAsia="仿宋_GB2312" w:hint="eastAsia"/>
          <w:sz w:val="32"/>
          <w:szCs w:val="32"/>
        </w:rPr>
        <w:t>三相异步电动机，其中，</w:t>
      </w:r>
      <w:r>
        <w:rPr>
          <w:rFonts w:eastAsia="仿宋_GB2312"/>
          <w:sz w:val="32"/>
          <w:szCs w:val="32"/>
        </w:rPr>
        <w:t>强制内循环散热的高效节能电动机在第八届中国国际专利技术与产品交易会上荣获金奖。广泛应用于机床</w:t>
      </w:r>
      <w:r>
        <w:rPr>
          <w:rFonts w:eastAsia="仿宋_GB2312" w:hint="eastAsia"/>
          <w:sz w:val="32"/>
          <w:szCs w:val="32"/>
        </w:rPr>
        <w:t>，食品机械，农业机械等领域</w:t>
      </w:r>
      <w:r>
        <w:rPr>
          <w:rFonts w:eastAsia="仿宋_GB2312"/>
          <w:sz w:val="32"/>
          <w:szCs w:val="32"/>
        </w:rPr>
        <w:t>，</w:t>
      </w:r>
      <w:r>
        <w:rPr>
          <w:rFonts w:eastAsia="仿宋_GB2312" w:hint="eastAsia"/>
          <w:sz w:val="32"/>
          <w:szCs w:val="32"/>
        </w:rPr>
        <w:t>国内市场占有率</w:t>
      </w:r>
      <w:r>
        <w:rPr>
          <w:rFonts w:eastAsia="仿宋_GB2312" w:hint="eastAsia"/>
          <w:sz w:val="32"/>
          <w:szCs w:val="32"/>
        </w:rPr>
        <w:t>8%</w:t>
      </w:r>
      <w:r>
        <w:rPr>
          <w:rFonts w:eastAsia="仿宋_GB2312" w:hint="eastAsia"/>
          <w:sz w:val="32"/>
          <w:szCs w:val="32"/>
        </w:rPr>
        <w:t>，</w:t>
      </w:r>
      <w:r>
        <w:rPr>
          <w:rFonts w:eastAsia="仿宋_GB2312"/>
          <w:sz w:val="32"/>
          <w:szCs w:val="32"/>
        </w:rPr>
        <w:t>是中国电气工业协会分马力电机分会理事单位、中国电气工业协会中小型电机分会会员单位。</w:t>
      </w:r>
      <w:r>
        <w:rPr>
          <w:rFonts w:eastAsia="仿宋_GB2312" w:hint="eastAsia"/>
          <w:sz w:val="32"/>
          <w:szCs w:val="32"/>
        </w:rPr>
        <w:t>先后</w:t>
      </w:r>
      <w:r>
        <w:rPr>
          <w:rFonts w:eastAsia="仿宋_GB2312"/>
          <w:sz w:val="32"/>
          <w:szCs w:val="32"/>
        </w:rPr>
        <w:t>荣获</w:t>
      </w:r>
      <w:r>
        <w:rPr>
          <w:rFonts w:eastAsia="仿宋_GB2312"/>
          <w:sz w:val="32"/>
          <w:szCs w:val="32"/>
        </w:rPr>
        <w:t>“</w:t>
      </w:r>
      <w:r>
        <w:rPr>
          <w:rFonts w:eastAsia="仿宋_GB2312" w:hint="eastAsia"/>
          <w:sz w:val="32"/>
          <w:szCs w:val="32"/>
        </w:rPr>
        <w:t>国家级高新技术企业”、</w:t>
      </w:r>
      <w:r>
        <w:rPr>
          <w:rFonts w:eastAsia="仿宋_GB2312"/>
          <w:sz w:val="32"/>
          <w:szCs w:val="32"/>
        </w:rPr>
        <w:t>“</w:t>
      </w:r>
      <w:r>
        <w:rPr>
          <w:rFonts w:eastAsia="仿宋_GB2312" w:hint="eastAsia"/>
          <w:sz w:val="32"/>
          <w:szCs w:val="32"/>
        </w:rPr>
        <w:t>山东省创新转型优胜企业</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山东省绿色低碳示范企业</w:t>
      </w:r>
      <w:r>
        <w:rPr>
          <w:rFonts w:eastAsia="仿宋_GB2312"/>
          <w:sz w:val="32"/>
          <w:szCs w:val="32"/>
        </w:rPr>
        <w:t>”</w:t>
      </w:r>
      <w:r>
        <w:rPr>
          <w:rFonts w:eastAsia="仿宋_GB2312" w:hint="eastAsia"/>
          <w:sz w:val="32"/>
          <w:szCs w:val="32"/>
        </w:rPr>
        <w:t>、山东省中小企业“隐形冠军”等荣誉称号</w:t>
      </w:r>
      <w:r>
        <w:rPr>
          <w:rFonts w:eastAsia="仿宋_GB2312"/>
          <w:sz w:val="32"/>
          <w:szCs w:val="32"/>
        </w:rPr>
        <w:t>。</w:t>
      </w:r>
    </w:p>
    <w:p w:rsidR="00384E56" w:rsidRDefault="00384E56" w:rsidP="000B2451">
      <w:pPr>
        <w:spacing w:line="579" w:lineRule="exact"/>
        <w:ind w:firstLineChars="200" w:firstLine="640"/>
        <w:rPr>
          <w:rFonts w:eastAsia="仿宋_GB2312" w:cs="仿宋_GB2312"/>
          <w:sz w:val="32"/>
          <w:szCs w:val="32"/>
        </w:rPr>
      </w:pPr>
      <w:r>
        <w:rPr>
          <w:rFonts w:ascii="仿宋_GB2312" w:eastAsia="仿宋_GB2312" w:hAnsi="仿宋_GB2312" w:cs="仿宋_GB2312" w:hint="eastAsia"/>
          <w:sz w:val="32"/>
          <w:szCs w:val="32"/>
        </w:rPr>
        <w:t xml:space="preserve">近几年来，公司加强了研发和技改投入，积极组织力量与威海哈工大、荣成哈理工进行研究开发、技术攻关和成果转化，支持企业技术创新。2019年-2021年投资362万元对自动化绕嵌整一体先进制造设备进行升级改造，淘汰了全部的老旧设备，正式进入转型发展期，综合实力和核心竞争力得到了进一步巩固和加强， </w:t>
      </w:r>
      <w:r>
        <w:rPr>
          <w:rFonts w:eastAsia="仿宋_GB2312"/>
          <w:sz w:val="32"/>
          <w:szCs w:val="32"/>
        </w:rPr>
        <w:t>2021</w:t>
      </w:r>
      <w:r>
        <w:rPr>
          <w:rFonts w:eastAsia="仿宋_GB2312"/>
          <w:sz w:val="32"/>
          <w:szCs w:val="32"/>
        </w:rPr>
        <w:t>年销售收入</w:t>
      </w:r>
      <w:r>
        <w:rPr>
          <w:rFonts w:eastAsia="仿宋_GB2312" w:hint="eastAsia"/>
          <w:sz w:val="32"/>
          <w:szCs w:val="32"/>
        </w:rPr>
        <w:t>6976</w:t>
      </w:r>
      <w:r>
        <w:rPr>
          <w:rFonts w:eastAsia="仿宋_GB2312" w:hint="eastAsia"/>
          <w:sz w:val="32"/>
          <w:szCs w:val="32"/>
        </w:rPr>
        <w:t>万元</w:t>
      </w:r>
      <w:r>
        <w:rPr>
          <w:rFonts w:eastAsia="仿宋_GB2312"/>
          <w:sz w:val="32"/>
          <w:szCs w:val="32"/>
        </w:rPr>
        <w:t>，税收</w:t>
      </w:r>
      <w:r>
        <w:rPr>
          <w:rFonts w:eastAsia="仿宋_GB2312" w:hint="eastAsia"/>
          <w:sz w:val="32"/>
          <w:szCs w:val="32"/>
        </w:rPr>
        <w:t>246</w:t>
      </w:r>
      <w:r>
        <w:rPr>
          <w:rFonts w:eastAsia="仿宋_GB2312" w:hint="eastAsia"/>
          <w:sz w:val="32"/>
          <w:szCs w:val="32"/>
        </w:rPr>
        <w:t>万元</w:t>
      </w:r>
      <w:r>
        <w:rPr>
          <w:rFonts w:eastAsia="仿宋_GB2312"/>
          <w:sz w:val="32"/>
          <w:szCs w:val="32"/>
        </w:rPr>
        <w:t>。</w:t>
      </w:r>
      <w:r>
        <w:rPr>
          <w:rFonts w:eastAsia="仿宋_GB2312" w:hint="eastAsia"/>
          <w:sz w:val="32"/>
          <w:szCs w:val="32"/>
        </w:rPr>
        <w:t>2022</w:t>
      </w:r>
      <w:r>
        <w:rPr>
          <w:rFonts w:eastAsia="仿宋_GB2312" w:hint="eastAsia"/>
          <w:sz w:val="32"/>
          <w:szCs w:val="32"/>
        </w:rPr>
        <w:t>年，计划开展二期生产线改造，产能将达到</w:t>
      </w:r>
      <w:r>
        <w:rPr>
          <w:rFonts w:eastAsia="仿宋_GB2312" w:hint="eastAsia"/>
          <w:sz w:val="32"/>
          <w:szCs w:val="32"/>
        </w:rPr>
        <w:t>1.5</w:t>
      </w:r>
      <w:r>
        <w:rPr>
          <w:rFonts w:eastAsia="仿宋_GB2312" w:hint="eastAsia"/>
          <w:sz w:val="32"/>
          <w:szCs w:val="32"/>
        </w:rPr>
        <w:t>亿。预计</w:t>
      </w:r>
      <w:r>
        <w:rPr>
          <w:rFonts w:eastAsia="仿宋_GB2312" w:hint="eastAsia"/>
          <w:sz w:val="32"/>
          <w:szCs w:val="32"/>
        </w:rPr>
        <w:t>2022</w:t>
      </w:r>
      <w:r>
        <w:rPr>
          <w:rFonts w:eastAsia="仿宋_GB2312" w:hint="eastAsia"/>
          <w:sz w:val="32"/>
          <w:szCs w:val="32"/>
        </w:rPr>
        <w:t>年实现销售收入</w:t>
      </w:r>
      <w:r>
        <w:rPr>
          <w:rFonts w:eastAsia="仿宋_GB2312" w:hint="eastAsia"/>
          <w:sz w:val="32"/>
          <w:szCs w:val="32"/>
        </w:rPr>
        <w:t>1</w:t>
      </w:r>
      <w:r>
        <w:rPr>
          <w:rFonts w:eastAsia="仿宋_GB2312" w:hint="eastAsia"/>
          <w:sz w:val="32"/>
          <w:szCs w:val="32"/>
        </w:rPr>
        <w:t>亿，利润</w:t>
      </w:r>
      <w:r>
        <w:rPr>
          <w:rFonts w:eastAsia="仿宋_GB2312" w:hint="eastAsia"/>
          <w:sz w:val="32"/>
          <w:szCs w:val="32"/>
        </w:rPr>
        <w:t>500</w:t>
      </w:r>
      <w:r>
        <w:rPr>
          <w:rFonts w:eastAsia="仿宋_GB2312" w:hint="eastAsia"/>
          <w:sz w:val="32"/>
          <w:szCs w:val="32"/>
        </w:rPr>
        <w:t>万。</w:t>
      </w:r>
    </w:p>
    <w:p w:rsidR="00384E56" w:rsidRDefault="00384E56" w:rsidP="000B2451">
      <w:pPr>
        <w:spacing w:line="579" w:lineRule="exact"/>
        <w:rPr>
          <w:rFonts w:eastAsia="仿宋_GB2312"/>
          <w:color w:val="000000" w:themeColor="text1"/>
          <w:sz w:val="32"/>
          <w:szCs w:val="32"/>
        </w:rPr>
      </w:pPr>
      <w:r>
        <w:rPr>
          <w:rFonts w:eastAsia="黑体" w:hint="eastAsia"/>
          <w:sz w:val="32"/>
          <w:szCs w:val="32"/>
        </w:rPr>
        <w:t>顺意电机需求</w:t>
      </w:r>
      <w:r>
        <w:rPr>
          <w:rFonts w:eastAsia="楷体_GB2312"/>
          <w:color w:val="000000" w:themeColor="text1"/>
          <w:sz w:val="32"/>
          <w:szCs w:val="32"/>
        </w:rPr>
        <w:t>：</w:t>
      </w:r>
      <w:r>
        <w:rPr>
          <w:rFonts w:eastAsia="仿宋_GB2312" w:hint="eastAsia"/>
          <w:color w:val="000000" w:themeColor="text1"/>
          <w:sz w:val="32"/>
          <w:szCs w:val="32"/>
        </w:rPr>
        <w:t>需要永磁电机研发</w:t>
      </w:r>
      <w:r>
        <w:rPr>
          <w:rFonts w:eastAsia="仿宋_GB2312"/>
          <w:color w:val="000000" w:themeColor="text1"/>
          <w:sz w:val="32"/>
          <w:szCs w:val="32"/>
        </w:rPr>
        <w:t>方向的专家。</w:t>
      </w:r>
    </w:p>
    <w:p w:rsidR="00384E56" w:rsidRDefault="00384E56" w:rsidP="000B2451">
      <w:pPr>
        <w:spacing w:line="579" w:lineRule="exact"/>
        <w:ind w:firstLineChars="750" w:firstLine="2409"/>
        <w:rPr>
          <w:rFonts w:asciiTheme="majorHAnsi" w:hAnsiTheme="majorHAnsi" w:cstheme="majorBidi"/>
          <w:b/>
          <w:bCs/>
          <w:sz w:val="32"/>
          <w:szCs w:val="32"/>
        </w:rPr>
      </w:pPr>
    </w:p>
    <w:p w:rsidR="00384E56" w:rsidRPr="000B2451" w:rsidRDefault="00384E56" w:rsidP="000B2451">
      <w:pPr>
        <w:spacing w:line="579" w:lineRule="exact"/>
        <w:jc w:val="center"/>
        <w:rPr>
          <w:rFonts w:ascii="方正小标宋简体" w:eastAsia="方正小标宋简体" w:hAnsiTheme="majorEastAsia"/>
          <w:sz w:val="44"/>
          <w:szCs w:val="44"/>
        </w:rPr>
      </w:pPr>
      <w:r w:rsidRPr="000B2451">
        <w:rPr>
          <w:rFonts w:ascii="方正小标宋简体" w:eastAsia="方正小标宋简体" w:hAnsiTheme="majorEastAsia" w:hint="eastAsia"/>
          <w:sz w:val="44"/>
          <w:szCs w:val="44"/>
        </w:rPr>
        <w:lastRenderedPageBreak/>
        <w:t>威海科力化工材料有限公司</w:t>
      </w:r>
    </w:p>
    <w:p w:rsidR="00384E56" w:rsidRPr="000B2451" w:rsidRDefault="00384E56" w:rsidP="000B2451"/>
    <w:p w:rsidR="00384E56" w:rsidRDefault="00384E56" w:rsidP="000B2451">
      <w:pPr>
        <w:spacing w:line="579" w:lineRule="exact"/>
        <w:ind w:firstLineChars="150" w:firstLine="480"/>
        <w:rPr>
          <w:rFonts w:ascii="仿宋_GB2312" w:eastAsia="仿宋_GB2312"/>
          <w:sz w:val="32"/>
          <w:szCs w:val="32"/>
        </w:rPr>
      </w:pPr>
      <w:r>
        <w:rPr>
          <w:rFonts w:ascii="仿宋_GB2312" w:eastAsia="仿宋_GB2312" w:hint="eastAsia"/>
          <w:sz w:val="32"/>
          <w:szCs w:val="32"/>
        </w:rPr>
        <w:t>“威科力”油漆，始创于1997年，于2006年迁入威海市文登经济开发区，命名为威海科力化工材料有限公司，注册资金为500万元，占地面积22亩，建筑面积8000多平方米，是一家生产溶剂性工业涂料和水性工业涂料的专业化化工公司。主要产品用于车辆漆、工程机械漆、机电设备漆、地坪漆、防腐漆、玻璃漆、防撬门漆、耐高温漆和水性漆等近百个品种，2021年销售收入1060万，税收46万。</w:t>
      </w:r>
    </w:p>
    <w:p w:rsidR="00384E56" w:rsidRDefault="00384E56" w:rsidP="000B2451">
      <w:pPr>
        <w:spacing w:line="579" w:lineRule="exact"/>
        <w:ind w:firstLineChars="150" w:firstLine="480"/>
        <w:rPr>
          <w:rFonts w:ascii="仿宋_GB2312" w:eastAsia="仿宋_GB2312"/>
          <w:sz w:val="32"/>
          <w:szCs w:val="32"/>
        </w:rPr>
      </w:pPr>
      <w:r>
        <w:rPr>
          <w:rFonts w:ascii="仿宋_GB2312" w:eastAsia="仿宋_GB2312" w:hint="eastAsia"/>
          <w:sz w:val="32"/>
          <w:szCs w:val="32"/>
        </w:rPr>
        <w:t>公司自主开发研制的防撬门系列涂料、轮毂漆系列产品现已达到国内先进水平，与盼盼防撬门和兴民钢圈进行了二十余年销售合作，产品配套率达到70%。</w:t>
      </w:r>
    </w:p>
    <w:p w:rsidR="00384E56" w:rsidRDefault="00384E56" w:rsidP="000B2451">
      <w:pPr>
        <w:spacing w:line="579" w:lineRule="exact"/>
        <w:ind w:firstLineChars="150" w:firstLine="480"/>
        <w:rPr>
          <w:rFonts w:ascii="仿宋_GB2312" w:eastAsia="仿宋_GB2312"/>
          <w:sz w:val="32"/>
          <w:szCs w:val="32"/>
        </w:rPr>
      </w:pPr>
      <w:r>
        <w:rPr>
          <w:rFonts w:ascii="仿宋_GB2312" w:eastAsia="仿宋_GB2312" w:hint="eastAsia"/>
          <w:sz w:val="32"/>
          <w:szCs w:val="32"/>
        </w:rPr>
        <w:t>公司在2022年成立威海市水性环保工业涂料制备及应用技术重点实验室，与西北涂料院、海洋化工研究院建立了长期合作关系，全面推进绿色环保工业涂料、水性漆，UV光固化漆，高固含低粘度漆的新产品开发及技术服务平台，并且环保水已开始量产。</w:t>
      </w:r>
    </w:p>
    <w:p w:rsidR="00384E56" w:rsidRDefault="00384E56" w:rsidP="000B2451">
      <w:pPr>
        <w:spacing w:line="579" w:lineRule="exact"/>
        <w:ind w:firstLineChars="200" w:firstLine="640"/>
        <w:rPr>
          <w:rFonts w:ascii="仿宋_GB2312" w:eastAsia="仿宋_GB2312"/>
          <w:sz w:val="32"/>
          <w:szCs w:val="32"/>
        </w:rPr>
      </w:pPr>
      <w:r>
        <w:rPr>
          <w:rFonts w:eastAsia="黑体" w:hint="eastAsia"/>
          <w:sz w:val="32"/>
          <w:szCs w:val="32"/>
        </w:rPr>
        <w:t>威海科力化工需求：</w:t>
      </w:r>
      <w:r>
        <w:rPr>
          <w:rFonts w:ascii="仿宋_GB2312" w:eastAsia="仿宋_GB2312" w:hint="eastAsia"/>
          <w:sz w:val="32"/>
          <w:szCs w:val="32"/>
        </w:rPr>
        <w:t>涂料研发方向专家。</w:t>
      </w:r>
    </w:p>
    <w:p w:rsidR="00384E56" w:rsidRDefault="00384E56" w:rsidP="000B2451">
      <w:pPr>
        <w:pStyle w:val="a7"/>
        <w:spacing w:line="579" w:lineRule="exact"/>
        <w:jc w:val="both"/>
      </w:pPr>
    </w:p>
    <w:p w:rsidR="00384E56" w:rsidRDefault="00384E56">
      <w:pPr>
        <w:widowControl/>
        <w:jc w:val="left"/>
        <w:rPr>
          <w:rFonts w:ascii="方正小标宋简体" w:eastAsia="方正小标宋简体" w:hAnsi="黑体" w:cs="黑体"/>
          <w:sz w:val="44"/>
          <w:szCs w:val="44"/>
        </w:rPr>
      </w:pPr>
      <w:r>
        <w:rPr>
          <w:rFonts w:ascii="方正小标宋简体" w:eastAsia="方正小标宋简体" w:hAnsi="黑体" w:cs="黑体"/>
          <w:sz w:val="44"/>
          <w:szCs w:val="44"/>
        </w:rPr>
        <w:br w:type="page"/>
      </w:r>
    </w:p>
    <w:p w:rsidR="00384E56" w:rsidRDefault="00384E56">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威海威力风机有限公司</w:t>
      </w:r>
    </w:p>
    <w:p w:rsidR="00384E56" w:rsidRDefault="00384E56">
      <w:pPr>
        <w:spacing w:line="560" w:lineRule="exact"/>
        <w:jc w:val="center"/>
        <w:rPr>
          <w:rFonts w:ascii="方正小标宋简体" w:eastAsia="方正小标宋简体"/>
          <w:sz w:val="44"/>
          <w:szCs w:val="44"/>
        </w:rPr>
      </w:pPr>
    </w:p>
    <w:p w:rsidR="00384E56" w:rsidRDefault="00384E56" w:rsidP="00BE6A23">
      <w:pPr>
        <w:spacing w:line="560" w:lineRule="exact"/>
        <w:ind w:firstLineChars="200" w:firstLine="640"/>
        <w:rPr>
          <w:rFonts w:eastAsia="仿宋_GB2312" w:cs="仿宋_GB2312"/>
          <w:sz w:val="32"/>
          <w:szCs w:val="32"/>
        </w:rPr>
      </w:pPr>
      <w:r w:rsidRPr="00BE6A23">
        <w:rPr>
          <w:rFonts w:eastAsia="仿宋_GB2312" w:hint="eastAsia"/>
          <w:sz w:val="32"/>
          <w:szCs w:val="32"/>
        </w:rPr>
        <w:t>威海威力风机有限公司成立于</w:t>
      </w:r>
      <w:r w:rsidRPr="00BE6A23">
        <w:rPr>
          <w:rFonts w:eastAsia="仿宋_GB2312" w:hint="eastAsia"/>
          <w:sz w:val="32"/>
          <w:szCs w:val="32"/>
        </w:rPr>
        <w:t>1958</w:t>
      </w:r>
      <w:r w:rsidRPr="00BE6A23">
        <w:rPr>
          <w:rFonts w:eastAsia="仿宋_GB2312" w:hint="eastAsia"/>
          <w:sz w:val="32"/>
          <w:szCs w:val="32"/>
        </w:rPr>
        <w:t>年，</w:t>
      </w:r>
      <w:r>
        <w:rPr>
          <w:rFonts w:eastAsia="仿宋_GB2312" w:cs="仿宋_GB2312" w:hint="eastAsia"/>
          <w:sz w:val="32"/>
          <w:szCs w:val="32"/>
        </w:rPr>
        <w:t>注册资金</w:t>
      </w:r>
      <w:r>
        <w:rPr>
          <w:rFonts w:eastAsia="仿宋_GB2312"/>
          <w:sz w:val="32"/>
          <w:szCs w:val="32"/>
        </w:rPr>
        <w:t>3008</w:t>
      </w:r>
      <w:r>
        <w:rPr>
          <w:rFonts w:eastAsia="仿宋_GB2312" w:cs="仿宋_GB2312" w:hint="eastAsia"/>
          <w:sz w:val="32"/>
          <w:szCs w:val="32"/>
        </w:rPr>
        <w:t>万元，</w:t>
      </w:r>
      <w:r w:rsidRPr="00BE6A23">
        <w:rPr>
          <w:rFonts w:eastAsia="仿宋_GB2312" w:cs="仿宋_GB2312" w:hint="eastAsia"/>
          <w:sz w:val="32"/>
          <w:szCs w:val="32"/>
        </w:rPr>
        <w:t>是集科研开发、</w:t>
      </w:r>
      <w:r>
        <w:rPr>
          <w:rFonts w:eastAsia="仿宋_GB2312" w:cs="仿宋_GB2312" w:hint="eastAsia"/>
          <w:sz w:val="32"/>
          <w:szCs w:val="32"/>
        </w:rPr>
        <w:t>生产</w:t>
      </w:r>
      <w:r w:rsidRPr="00BE6A23">
        <w:rPr>
          <w:rFonts w:eastAsia="仿宋_GB2312" w:cs="仿宋_GB2312" w:hint="eastAsia"/>
          <w:sz w:val="32"/>
          <w:szCs w:val="32"/>
        </w:rPr>
        <w:t>制造、销售服务于一体的</w:t>
      </w:r>
      <w:r>
        <w:rPr>
          <w:rFonts w:eastAsia="仿宋_GB2312" w:cs="仿宋_GB2312" w:hint="eastAsia"/>
          <w:sz w:val="32"/>
          <w:szCs w:val="32"/>
        </w:rPr>
        <w:t>高新技术</w:t>
      </w:r>
      <w:r w:rsidRPr="00BE6A23">
        <w:rPr>
          <w:rFonts w:eastAsia="仿宋_GB2312" w:cs="仿宋_GB2312" w:hint="eastAsia"/>
          <w:sz w:val="32"/>
          <w:szCs w:val="32"/>
        </w:rPr>
        <w:t>企业，公司占地面积共</w:t>
      </w:r>
      <w:r>
        <w:rPr>
          <w:rFonts w:eastAsia="仿宋_GB2312" w:cs="仿宋_GB2312"/>
          <w:sz w:val="32"/>
          <w:szCs w:val="32"/>
        </w:rPr>
        <w:t>120</w:t>
      </w:r>
      <w:r w:rsidRPr="00BE6A23">
        <w:rPr>
          <w:rFonts w:eastAsia="仿宋_GB2312" w:cs="仿宋_GB2312" w:hint="eastAsia"/>
          <w:sz w:val="32"/>
          <w:szCs w:val="32"/>
        </w:rPr>
        <w:t>亩，主要生产“天福”牌风机、除尘器两大类产品，并对外承揽通风、除尘系统及脱硫脱硝工程。产品广泛用于钢铁、冶金、铸造、机械、电力、建材、矿山、化工、烟草、木业、粮食加工等行业。</w:t>
      </w:r>
      <w:r>
        <w:rPr>
          <w:rFonts w:eastAsia="仿宋_GB2312" w:cs="仿宋_GB2312" w:hint="eastAsia"/>
          <w:sz w:val="32"/>
          <w:szCs w:val="32"/>
        </w:rPr>
        <w:t>其中高线风冷线冷却风机、</w:t>
      </w:r>
      <w:r w:rsidRPr="00141E71">
        <w:rPr>
          <w:rFonts w:eastAsia="仿宋_GB2312" w:cs="仿宋_GB2312" w:hint="eastAsia"/>
          <w:sz w:val="32"/>
          <w:szCs w:val="32"/>
        </w:rPr>
        <w:t>加热炉专用助燃风机</w:t>
      </w:r>
      <w:r>
        <w:rPr>
          <w:rFonts w:eastAsia="仿宋_GB2312" w:cs="仿宋_GB2312" w:hint="eastAsia"/>
          <w:sz w:val="32"/>
          <w:szCs w:val="32"/>
        </w:rPr>
        <w:t>等</w:t>
      </w:r>
      <w:r w:rsidRPr="00141E71">
        <w:rPr>
          <w:rFonts w:eastAsia="仿宋_GB2312" w:cs="仿宋_GB2312" w:hint="eastAsia"/>
          <w:sz w:val="32"/>
          <w:szCs w:val="32"/>
        </w:rPr>
        <w:t>产品在宝钢、鞍钢、本钢、首钢、济钢、攀钢、武钢等各大钢铁企业中占比超过</w:t>
      </w:r>
      <w:r w:rsidRPr="00141E71">
        <w:rPr>
          <w:rFonts w:eastAsia="仿宋_GB2312" w:cs="仿宋_GB2312" w:hint="eastAsia"/>
          <w:sz w:val="32"/>
          <w:szCs w:val="32"/>
        </w:rPr>
        <w:t>70%</w:t>
      </w:r>
      <w:r w:rsidRPr="00141E71">
        <w:rPr>
          <w:rFonts w:eastAsia="仿宋_GB2312" w:cs="仿宋_GB2312" w:hint="eastAsia"/>
          <w:sz w:val="32"/>
          <w:szCs w:val="32"/>
        </w:rPr>
        <w:t>，</w:t>
      </w:r>
      <w:r w:rsidRPr="00BE6A23">
        <w:rPr>
          <w:rFonts w:eastAsia="仿宋_GB2312" w:cs="仿宋_GB2312" w:hint="eastAsia"/>
          <w:sz w:val="32"/>
          <w:szCs w:val="32"/>
        </w:rPr>
        <w:t>产品还先后出口到美国、俄罗斯、比利时、韩国、</w:t>
      </w:r>
      <w:r>
        <w:rPr>
          <w:rFonts w:eastAsia="仿宋_GB2312" w:cs="仿宋_GB2312" w:hint="eastAsia"/>
          <w:sz w:val="32"/>
          <w:szCs w:val="32"/>
        </w:rPr>
        <w:t>印度、巴西</w:t>
      </w:r>
      <w:r w:rsidRPr="00BE6A23">
        <w:rPr>
          <w:rFonts w:eastAsia="仿宋_GB2312" w:cs="仿宋_GB2312" w:hint="eastAsia"/>
          <w:sz w:val="32"/>
          <w:szCs w:val="32"/>
        </w:rPr>
        <w:t>、意大利等国家。</w:t>
      </w:r>
      <w:r>
        <w:rPr>
          <w:rFonts w:eastAsia="仿宋_GB2312" w:cs="仿宋_GB2312" w:hint="eastAsia"/>
          <w:sz w:val="32"/>
          <w:szCs w:val="32"/>
        </w:rPr>
        <w:t>公司于</w:t>
      </w:r>
      <w:r w:rsidRPr="007F14EE">
        <w:rPr>
          <w:rFonts w:eastAsia="仿宋_GB2312" w:cs="仿宋_GB2312" w:hint="eastAsia"/>
          <w:sz w:val="32"/>
          <w:szCs w:val="32"/>
        </w:rPr>
        <w:t>201</w:t>
      </w:r>
      <w:r>
        <w:rPr>
          <w:rFonts w:eastAsia="仿宋_GB2312" w:cs="仿宋_GB2312"/>
          <w:sz w:val="32"/>
          <w:szCs w:val="32"/>
        </w:rPr>
        <w:t>9</w:t>
      </w:r>
      <w:r>
        <w:rPr>
          <w:rFonts w:eastAsia="仿宋_GB2312" w:cs="仿宋_GB2312" w:hint="eastAsia"/>
          <w:sz w:val="32"/>
          <w:szCs w:val="32"/>
        </w:rPr>
        <w:t>年获得山东省“专精特新”中小</w:t>
      </w:r>
      <w:r w:rsidRPr="007F14EE">
        <w:rPr>
          <w:rFonts w:eastAsia="仿宋_GB2312" w:cs="仿宋_GB2312" w:hint="eastAsia"/>
          <w:sz w:val="32"/>
          <w:szCs w:val="32"/>
        </w:rPr>
        <w:t>企业</w:t>
      </w:r>
      <w:r>
        <w:rPr>
          <w:rFonts w:eastAsia="仿宋_GB2312" w:cs="仿宋_GB2312" w:hint="eastAsia"/>
          <w:sz w:val="32"/>
          <w:szCs w:val="32"/>
        </w:rPr>
        <w:t>称号</w:t>
      </w:r>
      <w:r w:rsidRPr="007F14EE">
        <w:rPr>
          <w:rFonts w:eastAsia="仿宋_GB2312" w:cs="仿宋_GB2312" w:hint="eastAsia"/>
          <w:sz w:val="32"/>
          <w:szCs w:val="32"/>
        </w:rPr>
        <w:t>。</w:t>
      </w:r>
      <w:r w:rsidRPr="00746438">
        <w:rPr>
          <w:rFonts w:eastAsia="仿宋_GB2312" w:cs="仿宋_GB2312" w:hint="eastAsia"/>
          <w:sz w:val="32"/>
          <w:szCs w:val="32"/>
        </w:rPr>
        <w:t>202</w:t>
      </w:r>
      <w:r>
        <w:rPr>
          <w:rFonts w:eastAsia="仿宋_GB2312" w:cs="仿宋_GB2312"/>
          <w:sz w:val="32"/>
          <w:szCs w:val="32"/>
        </w:rPr>
        <w:t>1</w:t>
      </w:r>
      <w:r>
        <w:rPr>
          <w:rFonts w:eastAsia="仿宋_GB2312" w:cs="仿宋_GB2312" w:hint="eastAsia"/>
          <w:sz w:val="32"/>
          <w:szCs w:val="32"/>
        </w:rPr>
        <w:t>年</w:t>
      </w:r>
      <w:r w:rsidRPr="00746438">
        <w:rPr>
          <w:rFonts w:eastAsia="仿宋_GB2312" w:cs="仿宋_GB2312" w:hint="eastAsia"/>
          <w:sz w:val="32"/>
          <w:szCs w:val="32"/>
        </w:rPr>
        <w:t>实现销售收入</w:t>
      </w:r>
      <w:r w:rsidRPr="00746438">
        <w:rPr>
          <w:rFonts w:eastAsia="仿宋_GB2312" w:cs="仿宋_GB2312" w:hint="eastAsia"/>
          <w:sz w:val="32"/>
          <w:szCs w:val="32"/>
        </w:rPr>
        <w:t>1</w:t>
      </w:r>
      <w:r>
        <w:rPr>
          <w:rFonts w:eastAsia="仿宋_GB2312" w:cs="仿宋_GB2312"/>
          <w:sz w:val="32"/>
          <w:szCs w:val="32"/>
        </w:rPr>
        <w:t>.01</w:t>
      </w:r>
      <w:r w:rsidRPr="00746438">
        <w:rPr>
          <w:rFonts w:eastAsia="仿宋_GB2312" w:cs="仿宋_GB2312" w:hint="eastAsia"/>
          <w:sz w:val="32"/>
          <w:szCs w:val="32"/>
        </w:rPr>
        <w:t>亿元，税收</w:t>
      </w:r>
      <w:r>
        <w:rPr>
          <w:rFonts w:eastAsia="仿宋_GB2312" w:cs="仿宋_GB2312"/>
          <w:sz w:val="32"/>
          <w:szCs w:val="32"/>
        </w:rPr>
        <w:t>555.3</w:t>
      </w:r>
      <w:r w:rsidRPr="00746438">
        <w:rPr>
          <w:rFonts w:eastAsia="仿宋_GB2312" w:cs="仿宋_GB2312" w:hint="eastAsia"/>
          <w:sz w:val="32"/>
          <w:szCs w:val="32"/>
        </w:rPr>
        <w:t>万元。</w:t>
      </w:r>
    </w:p>
    <w:p w:rsidR="00384E56" w:rsidRDefault="00384E56" w:rsidP="00BE6A23">
      <w:pPr>
        <w:spacing w:line="560" w:lineRule="exact"/>
        <w:ind w:firstLineChars="200" w:firstLine="640"/>
        <w:rPr>
          <w:rFonts w:eastAsia="仿宋_GB2312"/>
          <w:sz w:val="32"/>
          <w:szCs w:val="32"/>
        </w:rPr>
      </w:pPr>
      <w:r w:rsidRPr="00182664">
        <w:rPr>
          <w:rFonts w:eastAsia="仿宋_GB2312" w:hint="eastAsia"/>
          <w:sz w:val="32"/>
          <w:szCs w:val="32"/>
        </w:rPr>
        <w:t>近几年来，公司</w:t>
      </w:r>
      <w:r>
        <w:rPr>
          <w:rFonts w:eastAsia="仿宋_GB2312" w:hint="eastAsia"/>
          <w:sz w:val="32"/>
          <w:szCs w:val="32"/>
        </w:rPr>
        <w:t>不断加强</w:t>
      </w:r>
      <w:r w:rsidRPr="00182664">
        <w:rPr>
          <w:rFonts w:eastAsia="仿宋_GB2312" w:hint="eastAsia"/>
          <w:sz w:val="32"/>
          <w:szCs w:val="32"/>
        </w:rPr>
        <w:t>研发和技改投入，引进</w:t>
      </w:r>
      <w:r>
        <w:rPr>
          <w:rFonts w:eastAsia="仿宋_GB2312" w:hint="eastAsia"/>
          <w:sz w:val="32"/>
          <w:szCs w:val="32"/>
        </w:rPr>
        <w:t>各类</w:t>
      </w:r>
      <w:r w:rsidRPr="00182664">
        <w:rPr>
          <w:rFonts w:eastAsia="仿宋_GB2312" w:hint="eastAsia"/>
          <w:sz w:val="32"/>
          <w:szCs w:val="32"/>
        </w:rPr>
        <w:t>智能化、自动化</w:t>
      </w:r>
      <w:r>
        <w:rPr>
          <w:rFonts w:eastAsia="仿宋_GB2312" w:hint="eastAsia"/>
          <w:sz w:val="32"/>
          <w:szCs w:val="32"/>
        </w:rPr>
        <w:t>生产制造设备。</w:t>
      </w:r>
      <w:r w:rsidRPr="00182664">
        <w:rPr>
          <w:rFonts w:eastAsia="仿宋_GB2312" w:hint="eastAsia"/>
          <w:sz w:val="32"/>
          <w:szCs w:val="32"/>
        </w:rPr>
        <w:t>定位于钢铁、冶金、铸造、机械、电力、建材、矿山、化工、烟草、木业、粮食加工等相关行业和新兴产业发展要求的，具有高效节能环保、高科技含量、高增值效益、高可靠性、替代进口的特种风机和</w:t>
      </w:r>
      <w:r>
        <w:rPr>
          <w:rFonts w:eastAsia="仿宋_GB2312" w:hint="eastAsia"/>
          <w:sz w:val="32"/>
          <w:szCs w:val="32"/>
        </w:rPr>
        <w:t>新型</w:t>
      </w:r>
      <w:r w:rsidRPr="00182664">
        <w:rPr>
          <w:rFonts w:eastAsia="仿宋_GB2312" w:hint="eastAsia"/>
          <w:sz w:val="32"/>
          <w:szCs w:val="32"/>
        </w:rPr>
        <w:t>专用风机产品</w:t>
      </w:r>
      <w:r>
        <w:rPr>
          <w:rFonts w:eastAsia="仿宋_GB2312" w:hint="eastAsia"/>
          <w:sz w:val="32"/>
          <w:szCs w:val="32"/>
        </w:rPr>
        <w:t>。</w:t>
      </w:r>
    </w:p>
    <w:p w:rsidR="00384E56" w:rsidRPr="00F35393" w:rsidRDefault="00384E56" w:rsidP="00F35393">
      <w:pPr>
        <w:spacing w:line="560" w:lineRule="exact"/>
        <w:ind w:firstLineChars="200" w:firstLine="643"/>
      </w:pPr>
      <w:r>
        <w:rPr>
          <w:rFonts w:eastAsia="仿宋_GB2312" w:hint="eastAsia"/>
          <w:b/>
          <w:sz w:val="32"/>
          <w:szCs w:val="32"/>
        </w:rPr>
        <w:t>威力风机</w:t>
      </w:r>
      <w:r w:rsidRPr="00387021">
        <w:rPr>
          <w:rFonts w:eastAsia="仿宋_GB2312" w:hint="eastAsia"/>
          <w:b/>
          <w:sz w:val="32"/>
          <w:szCs w:val="32"/>
        </w:rPr>
        <w:t>需求：</w:t>
      </w:r>
      <w:r>
        <w:rPr>
          <w:rFonts w:eastAsia="仿宋_GB2312" w:hint="eastAsia"/>
          <w:sz w:val="32"/>
          <w:szCs w:val="32"/>
        </w:rPr>
        <w:t>机械制造与自动化</w:t>
      </w:r>
      <w:r w:rsidRPr="00387021">
        <w:rPr>
          <w:rFonts w:eastAsia="仿宋_GB2312" w:hint="eastAsia"/>
          <w:sz w:val="32"/>
          <w:szCs w:val="32"/>
        </w:rPr>
        <w:t>、</w:t>
      </w:r>
      <w:r>
        <w:rPr>
          <w:rFonts w:eastAsia="仿宋_GB2312" w:hint="eastAsia"/>
          <w:sz w:val="32"/>
          <w:szCs w:val="32"/>
        </w:rPr>
        <w:t>工业设计、</w:t>
      </w:r>
      <w:r w:rsidRPr="00387021">
        <w:rPr>
          <w:rFonts w:eastAsia="仿宋_GB2312" w:hint="eastAsia"/>
          <w:sz w:val="32"/>
          <w:szCs w:val="32"/>
        </w:rPr>
        <w:t>流体力学</w:t>
      </w:r>
      <w:r>
        <w:rPr>
          <w:rFonts w:eastAsia="仿宋_GB2312" w:hint="eastAsia"/>
          <w:sz w:val="32"/>
          <w:szCs w:val="32"/>
        </w:rPr>
        <w:t>等</w:t>
      </w:r>
      <w:r w:rsidRPr="00387021">
        <w:rPr>
          <w:rFonts w:eastAsia="仿宋_GB2312" w:hint="eastAsia"/>
          <w:sz w:val="32"/>
          <w:szCs w:val="32"/>
        </w:rPr>
        <w:t>方面的高层次人才</w:t>
      </w:r>
      <w:r>
        <w:rPr>
          <w:rFonts w:eastAsia="仿宋_GB2312" w:hint="eastAsia"/>
          <w:sz w:val="32"/>
          <w:szCs w:val="32"/>
        </w:rPr>
        <w:t>。</w:t>
      </w:r>
    </w:p>
    <w:p w:rsidR="00384E56" w:rsidRDefault="00384E56">
      <w:pPr>
        <w:widowControl/>
        <w:jc w:val="left"/>
        <w:rPr>
          <w:rFonts w:ascii="方正小标宋简体" w:eastAsia="方正小标宋简体" w:hAnsi="微软雅黑"/>
          <w:sz w:val="44"/>
          <w:szCs w:val="44"/>
        </w:rPr>
      </w:pPr>
      <w:r>
        <w:rPr>
          <w:rFonts w:ascii="方正小标宋简体" w:eastAsia="方正小标宋简体" w:hAnsi="微软雅黑"/>
          <w:sz w:val="44"/>
          <w:szCs w:val="44"/>
        </w:rPr>
        <w:br w:type="page"/>
      </w:r>
    </w:p>
    <w:p w:rsidR="00384E56" w:rsidRDefault="00384E56" w:rsidP="007B3E3B">
      <w:pPr>
        <w:spacing w:beforeLines="50" w:before="156" w:line="56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lastRenderedPageBreak/>
        <w:t>文登威力工具集团有限公司</w:t>
      </w:r>
    </w:p>
    <w:p w:rsidR="00384E56" w:rsidRDefault="00384E56" w:rsidP="007B3E3B">
      <w:pPr>
        <w:spacing w:line="560" w:lineRule="exact"/>
        <w:ind w:firstLineChars="200" w:firstLine="640"/>
        <w:rPr>
          <w:rFonts w:eastAsia="仿宋_GB2312"/>
          <w:sz w:val="32"/>
          <w:szCs w:val="32"/>
        </w:rPr>
      </w:pPr>
      <w:r>
        <w:rPr>
          <w:rFonts w:eastAsia="仿宋_GB2312" w:hint="eastAsia"/>
          <w:sz w:val="32"/>
          <w:szCs w:val="32"/>
        </w:rPr>
        <w:t>文登威力工具集团有限公司，始建于</w:t>
      </w:r>
      <w:r>
        <w:rPr>
          <w:rFonts w:eastAsia="仿宋_GB2312" w:hint="eastAsia"/>
          <w:sz w:val="32"/>
          <w:szCs w:val="32"/>
        </w:rPr>
        <w:t>1968</w:t>
      </w:r>
      <w:r>
        <w:rPr>
          <w:rFonts w:eastAsia="仿宋_GB2312" w:hint="eastAsia"/>
          <w:sz w:val="32"/>
          <w:szCs w:val="32"/>
        </w:rPr>
        <w:t>年，注册资金</w:t>
      </w:r>
      <w:r>
        <w:rPr>
          <w:rFonts w:eastAsia="仿宋_GB2312" w:hint="eastAsia"/>
          <w:sz w:val="32"/>
          <w:szCs w:val="32"/>
        </w:rPr>
        <w:t>7800</w:t>
      </w:r>
      <w:r>
        <w:rPr>
          <w:rFonts w:eastAsia="仿宋_GB2312" w:hint="eastAsia"/>
          <w:sz w:val="32"/>
          <w:szCs w:val="32"/>
        </w:rPr>
        <w:t>万，是中国五金制品工具五金协会会长单位，占地</w:t>
      </w:r>
      <w:r>
        <w:rPr>
          <w:rFonts w:eastAsia="仿宋_GB2312" w:hint="eastAsia"/>
          <w:sz w:val="32"/>
          <w:szCs w:val="32"/>
        </w:rPr>
        <w:t>105</w:t>
      </w:r>
      <w:r>
        <w:rPr>
          <w:rFonts w:eastAsia="仿宋_GB2312" w:hint="eastAsia"/>
          <w:sz w:val="32"/>
          <w:szCs w:val="32"/>
        </w:rPr>
        <w:t>万平方米。威力集团是“全国制造业单项冠军示范企业”、国家高新技术企业、国家技术创新示范企业，是中国五金制品行业公认的领军企业，被认定为“中国工具优秀企业”、“中国工具十强企业”等。公司生产专业水平的手工具和风机、除尘设备等。公司产品远销欧、美、非及东南亚等</w:t>
      </w:r>
      <w:r>
        <w:rPr>
          <w:rFonts w:eastAsia="仿宋_GB2312" w:hint="eastAsia"/>
          <w:sz w:val="32"/>
          <w:szCs w:val="32"/>
        </w:rPr>
        <w:t>100</w:t>
      </w:r>
      <w:r>
        <w:rPr>
          <w:rFonts w:eastAsia="仿宋_GB2312" w:hint="eastAsia"/>
          <w:sz w:val="32"/>
          <w:szCs w:val="32"/>
        </w:rPr>
        <w:t>多个国家和地区，国内有</w:t>
      </w:r>
      <w:r>
        <w:rPr>
          <w:rFonts w:eastAsia="仿宋_GB2312" w:hint="eastAsia"/>
          <w:sz w:val="32"/>
          <w:szCs w:val="32"/>
        </w:rPr>
        <w:t>800</w:t>
      </w:r>
      <w:r>
        <w:rPr>
          <w:rFonts w:eastAsia="仿宋_GB2312" w:hint="eastAsia"/>
          <w:sz w:val="32"/>
          <w:szCs w:val="32"/>
        </w:rPr>
        <w:t>多个销售网点。公司</w:t>
      </w:r>
      <w:r>
        <w:rPr>
          <w:rFonts w:eastAsia="仿宋_GB2312" w:hint="eastAsia"/>
          <w:sz w:val="32"/>
          <w:szCs w:val="32"/>
        </w:rPr>
        <w:t>2021</w:t>
      </w:r>
      <w:r>
        <w:rPr>
          <w:rFonts w:eastAsia="仿宋_GB2312" w:hint="eastAsia"/>
          <w:sz w:val="32"/>
          <w:szCs w:val="32"/>
        </w:rPr>
        <w:t>年实现销售收入</w:t>
      </w:r>
      <w:r>
        <w:rPr>
          <w:rFonts w:eastAsia="仿宋_GB2312" w:hint="eastAsia"/>
          <w:sz w:val="32"/>
          <w:szCs w:val="32"/>
        </w:rPr>
        <w:t>10.6</w:t>
      </w:r>
      <w:r>
        <w:rPr>
          <w:rFonts w:eastAsia="仿宋_GB2312" w:hint="eastAsia"/>
          <w:sz w:val="32"/>
          <w:szCs w:val="32"/>
        </w:rPr>
        <w:t>亿元，纳税</w:t>
      </w:r>
      <w:r>
        <w:rPr>
          <w:rFonts w:eastAsia="仿宋_GB2312" w:hint="eastAsia"/>
          <w:sz w:val="32"/>
          <w:szCs w:val="32"/>
        </w:rPr>
        <w:t>9794</w:t>
      </w:r>
      <w:r>
        <w:rPr>
          <w:rFonts w:eastAsia="仿宋_GB2312" w:hint="eastAsia"/>
          <w:sz w:val="32"/>
          <w:szCs w:val="32"/>
        </w:rPr>
        <w:t>万元。</w:t>
      </w:r>
    </w:p>
    <w:p w:rsidR="00384E56" w:rsidRDefault="00384E56" w:rsidP="007B3E3B">
      <w:pPr>
        <w:spacing w:line="560" w:lineRule="exact"/>
        <w:ind w:firstLineChars="200" w:firstLine="640"/>
        <w:rPr>
          <w:rFonts w:eastAsia="仿宋_GB2312"/>
          <w:sz w:val="32"/>
          <w:szCs w:val="32"/>
        </w:rPr>
      </w:pPr>
      <w:r>
        <w:rPr>
          <w:rFonts w:eastAsia="仿宋_GB2312" w:hint="eastAsia"/>
          <w:sz w:val="32"/>
          <w:szCs w:val="32"/>
        </w:rPr>
        <w:t>五十年来，威力集团一直专注于专业级和工业级的通用工具、高效工具、智能工具的研究与创新，始终保持国际、国内同行业领先地位。活扳手一直是公司产销量最大的拳头产品，已成功开发了</w:t>
      </w:r>
      <w:r>
        <w:rPr>
          <w:rFonts w:eastAsia="仿宋_GB2312" w:hint="eastAsia"/>
          <w:sz w:val="32"/>
          <w:szCs w:val="32"/>
        </w:rPr>
        <w:t>60</w:t>
      </w:r>
      <w:r>
        <w:rPr>
          <w:rFonts w:eastAsia="仿宋_GB2312" w:hint="eastAsia"/>
          <w:sz w:val="32"/>
          <w:szCs w:val="32"/>
        </w:rPr>
        <w:t>多个型号，</w:t>
      </w:r>
      <w:r>
        <w:rPr>
          <w:rFonts w:eastAsia="仿宋_GB2312" w:hint="eastAsia"/>
          <w:sz w:val="32"/>
          <w:szCs w:val="32"/>
        </w:rPr>
        <w:t>500</w:t>
      </w:r>
      <w:r>
        <w:rPr>
          <w:rFonts w:eastAsia="仿宋_GB2312" w:hint="eastAsia"/>
          <w:sz w:val="32"/>
          <w:szCs w:val="32"/>
        </w:rPr>
        <w:t>多种规格，产品大多超美标和国际标准，连续多年全国行业评比质量第一，高端活扳手产品国内市场占有率达到</w:t>
      </w:r>
      <w:r>
        <w:rPr>
          <w:rFonts w:eastAsia="仿宋_GB2312" w:hint="eastAsia"/>
          <w:sz w:val="32"/>
          <w:szCs w:val="32"/>
        </w:rPr>
        <w:t>65%</w:t>
      </w:r>
      <w:r>
        <w:rPr>
          <w:rFonts w:eastAsia="仿宋_GB2312" w:hint="eastAsia"/>
          <w:sz w:val="32"/>
          <w:szCs w:val="32"/>
        </w:rPr>
        <w:t>以上，全球市场占有率达到</w:t>
      </w:r>
      <w:r>
        <w:rPr>
          <w:rFonts w:eastAsia="仿宋_GB2312" w:hint="eastAsia"/>
          <w:sz w:val="32"/>
          <w:szCs w:val="32"/>
        </w:rPr>
        <w:t>40%</w:t>
      </w:r>
      <w:r>
        <w:rPr>
          <w:rFonts w:eastAsia="仿宋_GB2312" w:hint="eastAsia"/>
          <w:sz w:val="32"/>
          <w:szCs w:val="32"/>
        </w:rPr>
        <w:t>以上。</w:t>
      </w:r>
    </w:p>
    <w:p w:rsidR="00384E56" w:rsidRDefault="00384E56" w:rsidP="007B3E3B">
      <w:pPr>
        <w:spacing w:line="560" w:lineRule="exact"/>
        <w:ind w:firstLineChars="200" w:firstLine="640"/>
        <w:rPr>
          <w:rFonts w:ascii="Times New Roman" w:eastAsia="仿宋" w:hAnsi="Times New Roman"/>
          <w:color w:val="000000" w:themeColor="text1"/>
          <w:sz w:val="32"/>
          <w:szCs w:val="32"/>
        </w:rPr>
      </w:pPr>
      <w:r>
        <w:rPr>
          <w:rFonts w:ascii="Times New Roman" w:eastAsia="黑体" w:hAnsi="Times New Roman" w:hint="eastAsia"/>
          <w:color w:val="000000" w:themeColor="text1"/>
          <w:sz w:val="32"/>
          <w:szCs w:val="32"/>
        </w:rPr>
        <w:t>威力工具</w:t>
      </w:r>
      <w:r>
        <w:rPr>
          <w:rFonts w:ascii="Times New Roman" w:eastAsia="黑体" w:hAnsi="Times New Roman"/>
          <w:color w:val="000000" w:themeColor="text1"/>
          <w:sz w:val="32"/>
          <w:szCs w:val="32"/>
        </w:rPr>
        <w:t>需求：</w:t>
      </w:r>
      <w:r>
        <w:rPr>
          <w:rFonts w:eastAsia="仿宋_GB2312" w:hint="eastAsia"/>
          <w:sz w:val="32"/>
          <w:szCs w:val="32"/>
        </w:rPr>
        <w:t>1.</w:t>
      </w:r>
      <w:r>
        <w:rPr>
          <w:rFonts w:eastAsia="仿宋_GB2312" w:hint="eastAsia"/>
          <w:sz w:val="32"/>
          <w:szCs w:val="32"/>
        </w:rPr>
        <w:t>新材料、新工艺等相关专业的高层次技术人才，主要解决轻量化材料应用于手工具上，如铝合金、碳纤维、玻璃钢等，能确保机械性能不会降低。</w:t>
      </w:r>
      <w:r>
        <w:rPr>
          <w:rFonts w:eastAsia="仿宋_GB2312" w:hint="eastAsia"/>
          <w:sz w:val="32"/>
          <w:szCs w:val="32"/>
        </w:rPr>
        <w:t>2.</w:t>
      </w:r>
      <w:r>
        <w:rPr>
          <w:rFonts w:eastAsia="仿宋_GB2312" w:hint="eastAsia"/>
          <w:sz w:val="32"/>
          <w:szCs w:val="32"/>
        </w:rPr>
        <w:t>电子方向，需要一些对超高频</w:t>
      </w:r>
      <w:r>
        <w:rPr>
          <w:rFonts w:eastAsia="仿宋_GB2312" w:hint="eastAsia"/>
          <w:sz w:val="32"/>
          <w:szCs w:val="32"/>
        </w:rPr>
        <w:t>RFID</w:t>
      </w:r>
      <w:r>
        <w:rPr>
          <w:rFonts w:eastAsia="仿宋_GB2312" w:hint="eastAsia"/>
          <w:sz w:val="32"/>
          <w:szCs w:val="32"/>
        </w:rPr>
        <w:t>技术有基本了解，能够设计硬件电路，最好对天线方面比较擅长的人才。</w:t>
      </w:r>
      <w:r>
        <w:rPr>
          <w:rFonts w:eastAsia="仿宋_GB2312" w:hint="eastAsia"/>
          <w:sz w:val="32"/>
          <w:szCs w:val="32"/>
        </w:rPr>
        <w:t>3.</w:t>
      </w:r>
      <w:r>
        <w:rPr>
          <w:rFonts w:eastAsia="仿宋_GB2312" w:hint="eastAsia"/>
          <w:sz w:val="32"/>
          <w:szCs w:val="32"/>
        </w:rPr>
        <w:t>需</w:t>
      </w:r>
      <w:r>
        <w:rPr>
          <w:rFonts w:eastAsia="仿宋_GB2312" w:hint="eastAsia"/>
          <w:sz w:val="32"/>
          <w:szCs w:val="32"/>
        </w:rPr>
        <w:t>IE</w:t>
      </w:r>
      <w:r>
        <w:rPr>
          <w:rFonts w:eastAsia="仿宋_GB2312" w:hint="eastAsia"/>
          <w:sz w:val="32"/>
          <w:szCs w:val="32"/>
        </w:rPr>
        <w:t>工程相关，机械设计及自动化专业相关的专家，可以设计一套针对多品种、小批量，产品规格多、品种杂的完整排产流程系统。</w:t>
      </w:r>
    </w:p>
    <w:p w:rsidR="00384E56" w:rsidRPr="000046E9" w:rsidRDefault="00384E56" w:rsidP="000046E9">
      <w:pPr>
        <w:spacing w:line="579" w:lineRule="exact"/>
        <w:jc w:val="center"/>
        <w:rPr>
          <w:rFonts w:ascii="方正小标宋简体" w:eastAsia="方正小标宋简体"/>
          <w:sz w:val="44"/>
          <w:szCs w:val="44"/>
        </w:rPr>
      </w:pPr>
      <w:r w:rsidRPr="000046E9">
        <w:rPr>
          <w:rFonts w:ascii="方正小标宋简体" w:eastAsia="方正小标宋简体" w:hint="eastAsia"/>
          <w:sz w:val="44"/>
          <w:szCs w:val="44"/>
        </w:rPr>
        <w:lastRenderedPageBreak/>
        <w:t>文登奥文电机有限公司</w:t>
      </w:r>
    </w:p>
    <w:p w:rsidR="00384E56" w:rsidRDefault="00384E56" w:rsidP="000046E9">
      <w:pPr>
        <w:spacing w:line="579" w:lineRule="exact"/>
        <w:ind w:firstLineChars="200" w:firstLine="640"/>
        <w:rPr>
          <w:rFonts w:ascii="仿宋_GB2312" w:eastAsia="仿宋_GB2312"/>
          <w:sz w:val="32"/>
          <w:szCs w:val="32"/>
        </w:rPr>
      </w:pPr>
    </w:p>
    <w:p w:rsidR="00384E56" w:rsidRPr="000046E9" w:rsidRDefault="00384E56" w:rsidP="000046E9">
      <w:pPr>
        <w:spacing w:line="579" w:lineRule="exact"/>
        <w:ind w:firstLineChars="200" w:firstLine="640"/>
        <w:rPr>
          <w:rFonts w:ascii="仿宋_GB2312" w:eastAsia="仿宋_GB2312"/>
          <w:sz w:val="32"/>
          <w:szCs w:val="32"/>
        </w:rPr>
      </w:pPr>
      <w:r w:rsidRPr="000046E9">
        <w:rPr>
          <w:rFonts w:ascii="仿宋_GB2312" w:eastAsia="仿宋_GB2312" w:hint="eastAsia"/>
          <w:sz w:val="32"/>
          <w:szCs w:val="32"/>
        </w:rPr>
        <w:t>奥文（集团）公司成立于1995年3月，注册资金1200万元，企业以电动机和电动工具的生产制造为主营业务，三个厂区占地400亩，主导产品系列台式电动砂磨工具国际市场平均占有率35%以上，产品出口50多个国家和地区，主要客户美国艾默生、美国中央采购，日本住友、日本牧田、英国NCR等。2021年销售收入7亿元，税收4400万元。</w:t>
      </w:r>
      <w:r w:rsidRPr="000046E9">
        <w:rPr>
          <w:rFonts w:ascii="仿宋_GB2312" w:eastAsia="仿宋_GB2312" w:hint="eastAsia"/>
          <w:sz w:val="32"/>
          <w:szCs w:val="32"/>
        </w:rPr>
        <w:br/>
        <w:t>公司近年来主要致力于高端永磁电动机、各类特种电机以及小型家用木工机械的发展。未来，奥文（集团）将致力于新型高性能永磁电机和高端无绳电动工具的发展，并有序推动企业主板上市。</w:t>
      </w:r>
      <w:r w:rsidRPr="000046E9">
        <w:rPr>
          <w:rFonts w:ascii="仿宋_GB2312" w:eastAsia="仿宋_GB2312" w:hint="eastAsia"/>
          <w:sz w:val="32"/>
          <w:szCs w:val="32"/>
        </w:rPr>
        <w:br/>
        <w:t>公司人才需求：工业设计人才；高端永磁电机以及电机控制方面的人才。</w:t>
      </w:r>
    </w:p>
    <w:p w:rsidR="00384E56" w:rsidRDefault="00384E56">
      <w:pPr>
        <w:widowControl/>
        <w:jc w:val="left"/>
        <w:rPr>
          <w:rFonts w:ascii="方正小标宋简体" w:eastAsia="方正小标宋简体" w:hAnsi="黑体" w:cs="黑体"/>
          <w:sz w:val="44"/>
          <w:szCs w:val="44"/>
        </w:rPr>
      </w:pPr>
      <w:r>
        <w:rPr>
          <w:rFonts w:ascii="方正小标宋简体" w:eastAsia="方正小标宋简体" w:hAnsi="黑体" w:cs="黑体"/>
          <w:sz w:val="44"/>
          <w:szCs w:val="44"/>
        </w:rPr>
        <w:br w:type="page"/>
      </w:r>
    </w:p>
    <w:p w:rsidR="00384E56" w:rsidRDefault="00384E56" w:rsidP="00384285">
      <w:pPr>
        <w:spacing w:line="54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威海海洋生物医药产业技术研究院有限公司</w:t>
      </w:r>
    </w:p>
    <w:p w:rsidR="00384E56" w:rsidRDefault="00384E56" w:rsidP="00384285">
      <w:pPr>
        <w:spacing w:line="540" w:lineRule="exact"/>
        <w:jc w:val="center"/>
        <w:rPr>
          <w:rFonts w:ascii="方正小标宋简体" w:eastAsia="方正小标宋简体"/>
          <w:sz w:val="44"/>
          <w:szCs w:val="44"/>
        </w:rPr>
      </w:pPr>
    </w:p>
    <w:p w:rsidR="00384E56" w:rsidRDefault="00384E56" w:rsidP="00384285">
      <w:pPr>
        <w:spacing w:line="540" w:lineRule="exact"/>
        <w:ind w:firstLine="630"/>
        <w:rPr>
          <w:rFonts w:eastAsia="仿宋_GB2312"/>
          <w:sz w:val="32"/>
          <w:szCs w:val="32"/>
        </w:rPr>
      </w:pPr>
      <w:r>
        <w:rPr>
          <w:rFonts w:eastAsia="仿宋_GB2312" w:hint="eastAsia"/>
          <w:sz w:val="32"/>
          <w:szCs w:val="32"/>
        </w:rPr>
        <w:t>威海海洋生物医药产业技术研究院有限公司成立于</w:t>
      </w:r>
      <w:r>
        <w:rPr>
          <w:rFonts w:eastAsia="仿宋_GB2312" w:hint="eastAsia"/>
          <w:sz w:val="32"/>
          <w:szCs w:val="32"/>
        </w:rPr>
        <w:t>2019</w:t>
      </w:r>
      <w:r>
        <w:rPr>
          <w:rFonts w:eastAsia="仿宋_GB2312" w:cs="仿宋_GB2312" w:hint="eastAsia"/>
          <w:sz w:val="32"/>
          <w:szCs w:val="32"/>
        </w:rPr>
        <w:t>年，注册资金</w:t>
      </w:r>
      <w:r>
        <w:rPr>
          <w:rFonts w:eastAsia="仿宋_GB2312" w:hint="eastAsia"/>
          <w:sz w:val="32"/>
          <w:szCs w:val="32"/>
        </w:rPr>
        <w:t>1484</w:t>
      </w:r>
      <w:r>
        <w:rPr>
          <w:rFonts w:eastAsia="仿宋_GB2312" w:cs="仿宋_GB2312" w:hint="eastAsia"/>
          <w:sz w:val="32"/>
          <w:szCs w:val="32"/>
        </w:rPr>
        <w:t>万元，</w:t>
      </w:r>
      <w:r>
        <w:rPr>
          <w:rFonts w:eastAsia="仿宋_GB2312" w:hint="eastAsia"/>
          <w:sz w:val="32"/>
          <w:szCs w:val="32"/>
        </w:rPr>
        <w:t>坐落于哈尔滨工业大学威海创新创业园，由威海文登区政府、哈尔滨工业大学（威海）及吴彦超教授共同出资建设。旨在依托哈尔滨工业大学优质科研、人才、教育资源优势和海内外优秀校友资源，立足威海重点产业布局，围绕海洋生物医药、生物发酵、海洋功能食品，尤其是糖领域开展应用开发研究，打造以技术转移、技术研发、院企合作、人才培养、项目输出于一体的产学研基地，建成根植威海、辐射胶东、服务全国的标志性、高水平国际高端生物药物技术平台。拥有液质联用仪、气质联用仪、发酵双联罐和提取设备等单价万元以上设备</w:t>
      </w:r>
      <w:r>
        <w:rPr>
          <w:rFonts w:eastAsia="仿宋_GB2312" w:hint="eastAsia"/>
          <w:sz w:val="32"/>
          <w:szCs w:val="32"/>
        </w:rPr>
        <w:t>60</w:t>
      </w:r>
      <w:r>
        <w:rPr>
          <w:rFonts w:eastAsia="仿宋_GB2312" w:hint="eastAsia"/>
          <w:sz w:val="32"/>
          <w:szCs w:val="32"/>
        </w:rPr>
        <w:t>余台套，授权专利</w:t>
      </w:r>
      <w:r>
        <w:rPr>
          <w:rFonts w:eastAsia="仿宋_GB2312" w:hint="eastAsia"/>
          <w:sz w:val="32"/>
          <w:szCs w:val="32"/>
        </w:rPr>
        <w:t>7</w:t>
      </w:r>
      <w:r>
        <w:rPr>
          <w:rFonts w:eastAsia="仿宋_GB2312" w:hint="eastAsia"/>
          <w:sz w:val="32"/>
          <w:szCs w:val="32"/>
        </w:rPr>
        <w:t>项，软件著作权</w:t>
      </w:r>
      <w:r>
        <w:rPr>
          <w:rFonts w:eastAsia="仿宋_GB2312" w:hint="eastAsia"/>
          <w:sz w:val="32"/>
          <w:szCs w:val="32"/>
        </w:rPr>
        <w:t>6</w:t>
      </w:r>
      <w:r>
        <w:rPr>
          <w:rFonts w:eastAsia="仿宋_GB2312" w:hint="eastAsia"/>
          <w:sz w:val="32"/>
          <w:szCs w:val="32"/>
        </w:rPr>
        <w:t>项，行业标准</w:t>
      </w:r>
      <w:r>
        <w:rPr>
          <w:rFonts w:eastAsia="仿宋_GB2312" w:hint="eastAsia"/>
          <w:sz w:val="32"/>
          <w:szCs w:val="32"/>
        </w:rPr>
        <w:t>1</w:t>
      </w:r>
      <w:r>
        <w:rPr>
          <w:rFonts w:eastAsia="仿宋_GB2312" w:hint="eastAsia"/>
          <w:sz w:val="32"/>
          <w:szCs w:val="32"/>
        </w:rPr>
        <w:t>项；研发团队承担科研项目</w:t>
      </w:r>
      <w:r>
        <w:rPr>
          <w:rFonts w:eastAsia="仿宋_GB2312" w:hint="eastAsia"/>
          <w:sz w:val="32"/>
          <w:szCs w:val="32"/>
        </w:rPr>
        <w:t>12</w:t>
      </w:r>
      <w:r>
        <w:rPr>
          <w:rFonts w:eastAsia="仿宋_GB2312" w:hint="eastAsia"/>
          <w:sz w:val="32"/>
          <w:szCs w:val="32"/>
        </w:rPr>
        <w:t>项，获得省市级奖励</w:t>
      </w:r>
      <w:r>
        <w:rPr>
          <w:rFonts w:eastAsia="仿宋_GB2312" w:hint="eastAsia"/>
          <w:sz w:val="32"/>
          <w:szCs w:val="32"/>
        </w:rPr>
        <w:t>4</w:t>
      </w:r>
      <w:r>
        <w:rPr>
          <w:rFonts w:eastAsia="仿宋_GB2312" w:hint="eastAsia"/>
          <w:sz w:val="32"/>
          <w:szCs w:val="32"/>
        </w:rPr>
        <w:t>项，发表署名公司论文论著</w:t>
      </w:r>
      <w:r>
        <w:rPr>
          <w:rFonts w:eastAsia="仿宋_GB2312" w:hint="eastAsia"/>
          <w:sz w:val="32"/>
          <w:szCs w:val="32"/>
        </w:rPr>
        <w:t>62</w:t>
      </w:r>
      <w:r>
        <w:rPr>
          <w:rFonts w:eastAsia="仿宋_GB2312" w:hint="eastAsia"/>
          <w:sz w:val="32"/>
          <w:szCs w:val="32"/>
        </w:rPr>
        <w:t>篇；公司获颁</w:t>
      </w:r>
      <w:r>
        <w:rPr>
          <w:rFonts w:eastAsia="仿宋_GB2312" w:hint="eastAsia"/>
          <w:sz w:val="32"/>
          <w:szCs w:val="32"/>
        </w:rPr>
        <w:t>ISO9001</w:t>
      </w:r>
      <w:r>
        <w:rPr>
          <w:rFonts w:eastAsia="仿宋_GB2312" w:hint="eastAsia"/>
          <w:sz w:val="32"/>
          <w:szCs w:val="32"/>
        </w:rPr>
        <w:t>质量管理体系认证证书、</w:t>
      </w:r>
      <w:r>
        <w:rPr>
          <w:rFonts w:eastAsia="仿宋_GB2312" w:hint="eastAsia"/>
          <w:sz w:val="32"/>
          <w:szCs w:val="32"/>
        </w:rPr>
        <w:t>ISO14001</w:t>
      </w:r>
      <w:r>
        <w:rPr>
          <w:rFonts w:eastAsia="仿宋_GB2312" w:hint="eastAsia"/>
          <w:sz w:val="32"/>
          <w:szCs w:val="32"/>
        </w:rPr>
        <w:t>环境管理体系认证证书和</w:t>
      </w:r>
      <w:r>
        <w:rPr>
          <w:rFonts w:eastAsia="仿宋_GB2312" w:hint="eastAsia"/>
          <w:sz w:val="32"/>
          <w:szCs w:val="32"/>
        </w:rPr>
        <w:t>ISO45001</w:t>
      </w:r>
      <w:r>
        <w:rPr>
          <w:rFonts w:eastAsia="仿宋_GB2312" w:hint="eastAsia"/>
          <w:sz w:val="32"/>
          <w:szCs w:val="32"/>
        </w:rPr>
        <w:t>职业健康安全管理体系认证证书，获评</w:t>
      </w:r>
      <w:r>
        <w:rPr>
          <w:rFonts w:eastAsia="仿宋_GB2312" w:hint="eastAsia"/>
          <w:sz w:val="32"/>
          <w:szCs w:val="32"/>
        </w:rPr>
        <w:t>3A</w:t>
      </w:r>
      <w:r>
        <w:rPr>
          <w:rFonts w:eastAsia="仿宋_GB2312" w:hint="eastAsia"/>
          <w:sz w:val="32"/>
          <w:szCs w:val="32"/>
        </w:rPr>
        <w:t>级企业信用等级证书，拥有山东省新型研发机构和威海市产业技术研究院“</w:t>
      </w:r>
      <w:r>
        <w:rPr>
          <w:rFonts w:eastAsia="仿宋_GB2312" w:hint="eastAsia"/>
          <w:sz w:val="32"/>
          <w:szCs w:val="32"/>
        </w:rPr>
        <w:t>1+4+N</w:t>
      </w:r>
      <w:r>
        <w:rPr>
          <w:rFonts w:eastAsia="仿宋_GB2312" w:hint="eastAsia"/>
          <w:sz w:val="32"/>
          <w:szCs w:val="32"/>
        </w:rPr>
        <w:t>”创新体系“</w:t>
      </w:r>
      <w:r>
        <w:rPr>
          <w:rFonts w:eastAsia="仿宋_GB2312" w:hint="eastAsia"/>
          <w:sz w:val="32"/>
          <w:szCs w:val="32"/>
        </w:rPr>
        <w:t>N</w:t>
      </w:r>
      <w:r>
        <w:rPr>
          <w:rFonts w:eastAsia="仿宋_GB2312" w:hint="eastAsia"/>
          <w:sz w:val="32"/>
          <w:szCs w:val="32"/>
        </w:rPr>
        <w:t>”平台。</w:t>
      </w:r>
    </w:p>
    <w:p w:rsidR="00384E56" w:rsidRDefault="00384E56" w:rsidP="00384285">
      <w:pPr>
        <w:spacing w:line="54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近几年来，公司先后在海参活性因子、靶向抗癌药物、海洋防腐防附着、天然产物全合成、药物递送等领域取得重大进展。</w:t>
      </w:r>
    </w:p>
    <w:p w:rsidR="00384E56" w:rsidRPr="00384E56" w:rsidRDefault="00384E56" w:rsidP="00384E56">
      <w:pPr>
        <w:spacing w:line="540" w:lineRule="exact"/>
        <w:ind w:firstLineChars="200" w:firstLine="640"/>
        <w:rPr>
          <w:rFonts w:eastAsia="仿宋_GB2312" w:hint="eastAsia"/>
          <w:sz w:val="32"/>
          <w:szCs w:val="32"/>
        </w:rPr>
      </w:pPr>
      <w:r>
        <w:rPr>
          <w:rFonts w:eastAsia="黑体" w:hint="eastAsia"/>
          <w:sz w:val="32"/>
          <w:szCs w:val="32"/>
        </w:rPr>
        <w:t>研究院需求</w:t>
      </w:r>
      <w:r>
        <w:rPr>
          <w:rFonts w:ascii="仿宋_GB2312" w:eastAsia="仿宋_GB2312" w:hAnsi="仿宋_GB2312" w:cs="仿宋_GB2312" w:hint="eastAsia"/>
          <w:sz w:val="32"/>
          <w:szCs w:val="32"/>
        </w:rPr>
        <w:t>：产品应用开发人才，化学合成相关人才</w:t>
      </w:r>
      <w:r>
        <w:rPr>
          <w:rFonts w:eastAsia="仿宋_GB2312"/>
          <w:color w:val="000000" w:themeColor="text1"/>
          <w:sz w:val="32"/>
          <w:szCs w:val="32"/>
        </w:rPr>
        <w:t>。</w:t>
      </w:r>
    </w:p>
    <w:p w:rsidR="00384E56" w:rsidRPr="009C25BA" w:rsidRDefault="00384E56" w:rsidP="009C25BA">
      <w:pPr>
        <w:pStyle w:val="a7"/>
        <w:spacing w:before="0" w:after="0" w:line="579" w:lineRule="exact"/>
        <w:ind w:firstLineChars="350" w:firstLine="1540"/>
        <w:jc w:val="both"/>
        <w:rPr>
          <w:rFonts w:ascii="方正小标宋简体" w:eastAsia="方正小标宋简体" w:hAnsi="Times New Roman"/>
          <w:b w:val="0"/>
          <w:bCs w:val="0"/>
          <w:sz w:val="44"/>
          <w:szCs w:val="44"/>
        </w:rPr>
      </w:pPr>
      <w:r w:rsidRPr="009C25BA">
        <w:rPr>
          <w:rFonts w:ascii="方正小标宋简体" w:eastAsia="方正小标宋简体" w:hAnsi="Times New Roman" w:hint="eastAsia"/>
          <w:b w:val="0"/>
          <w:bCs w:val="0"/>
          <w:sz w:val="44"/>
          <w:szCs w:val="44"/>
        </w:rPr>
        <w:lastRenderedPageBreak/>
        <w:t>威海芸祥家纺技术有限公司</w:t>
      </w:r>
    </w:p>
    <w:p w:rsidR="00384E56" w:rsidRPr="001C65C9" w:rsidRDefault="00384E56" w:rsidP="009C25BA">
      <w:pPr>
        <w:spacing w:line="579" w:lineRule="exact"/>
      </w:pPr>
    </w:p>
    <w:p w:rsidR="00384E56" w:rsidRDefault="00384E56" w:rsidP="009C25BA">
      <w:pPr>
        <w:widowControl/>
        <w:spacing w:line="579" w:lineRule="exact"/>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威海芸祥家纺技术服务有限公司成立于2015年，注册资金2800万元，占地面积1200平方米。公司是在新品研发中心、鲁绣工艺研发中心、技术中心等基础上组建的以新产品、新工艺、新技术、新材料研发，技术服务和成果转化、技术咨询、培训、产学研合作、国际贸易进出口为一体的工艺家纺专业化服务平台。先后获得“山东省高新技术企业”、“山东省新型研发机构”、“山东省专精特新中小企业”等多项荣誉称号。2020年公司联合哈工大、青岛海尔智能电子有限公司等高校、企业联合打造国家级区域一体化工业互联网公共服务平台项目。2021年公司销售收入1602万元，纳税37万元。</w:t>
      </w:r>
    </w:p>
    <w:p w:rsidR="00384E56" w:rsidRDefault="00384E56" w:rsidP="009C25BA">
      <w:pPr>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公司近几年不断加大研发力度，对鲁绣文化、工艺技术进一步挖掘、梳理，与传统民族文化相结合，坚持自主创新和产学研相结合，把技术进步作为推动鲁绣发展的推手，</w:t>
      </w:r>
      <w:r>
        <w:rPr>
          <w:rFonts w:ascii="仿宋_GB2312" w:eastAsia="仿宋_GB2312" w:hAnsi="宋体" w:cs="宋体"/>
          <w:kern w:val="0"/>
          <w:sz w:val="32"/>
          <w:szCs w:val="32"/>
        </w:rPr>
        <w:t>推动鲁绣工艺传承、</w:t>
      </w:r>
      <w:r>
        <w:rPr>
          <w:rFonts w:ascii="仿宋_GB2312" w:eastAsia="仿宋_GB2312" w:hAnsi="宋体" w:cs="宋体" w:hint="eastAsia"/>
          <w:kern w:val="0"/>
          <w:sz w:val="32"/>
          <w:szCs w:val="32"/>
        </w:rPr>
        <w:t>技术</w:t>
      </w:r>
      <w:r>
        <w:rPr>
          <w:rFonts w:ascii="仿宋_GB2312" w:eastAsia="仿宋_GB2312" w:hAnsi="宋体" w:cs="宋体"/>
          <w:kern w:val="0"/>
          <w:sz w:val="32"/>
          <w:szCs w:val="32"/>
        </w:rPr>
        <w:t>创意设计等工作可持续发展，对鲁绣工艺</w:t>
      </w:r>
      <w:r>
        <w:rPr>
          <w:rFonts w:ascii="仿宋_GB2312" w:eastAsia="仿宋_GB2312" w:hAnsi="宋体" w:cs="宋体" w:hint="eastAsia"/>
          <w:kern w:val="0"/>
          <w:sz w:val="32"/>
          <w:szCs w:val="32"/>
        </w:rPr>
        <w:t>技术的现代化、信息智能化大生产进行研究和推广转化</w:t>
      </w:r>
      <w:r>
        <w:rPr>
          <w:rFonts w:ascii="仿宋_GB2312" w:eastAsia="仿宋_GB2312" w:hAnsi="宋体" w:cs="宋体"/>
          <w:kern w:val="0"/>
          <w:sz w:val="32"/>
          <w:szCs w:val="32"/>
        </w:rPr>
        <w:t>。公司先后与山东大学</w:t>
      </w:r>
      <w:r>
        <w:rPr>
          <w:rFonts w:ascii="仿宋_GB2312" w:eastAsia="仿宋_GB2312" w:hAnsi="宋体" w:cs="宋体" w:hint="eastAsia"/>
          <w:kern w:val="0"/>
          <w:sz w:val="32"/>
          <w:szCs w:val="32"/>
        </w:rPr>
        <w:t>、哈尔滨工业大学、</w:t>
      </w:r>
      <w:r>
        <w:rPr>
          <w:rFonts w:ascii="仿宋_GB2312" w:eastAsia="仿宋_GB2312" w:hAnsi="宋体" w:cs="宋体"/>
          <w:kern w:val="0"/>
          <w:sz w:val="32"/>
          <w:szCs w:val="32"/>
        </w:rPr>
        <w:t>山东工艺美术学院</w:t>
      </w:r>
      <w:r>
        <w:rPr>
          <w:rFonts w:ascii="仿宋_GB2312" w:eastAsia="仿宋_GB2312" w:hAnsi="宋体" w:cs="宋体" w:hint="eastAsia"/>
          <w:kern w:val="0"/>
          <w:sz w:val="32"/>
          <w:szCs w:val="32"/>
        </w:rPr>
        <w:t>、</w:t>
      </w:r>
      <w:r>
        <w:rPr>
          <w:rFonts w:ascii="仿宋_GB2312" w:eastAsia="仿宋_GB2312" w:hAnsi="宋体" w:cs="宋体"/>
          <w:kern w:val="0"/>
          <w:sz w:val="32"/>
          <w:szCs w:val="32"/>
        </w:rPr>
        <w:t>山东工艺美术</w:t>
      </w:r>
      <w:r>
        <w:rPr>
          <w:rFonts w:ascii="仿宋_GB2312" w:eastAsia="仿宋_GB2312" w:hAnsi="宋体" w:cs="宋体" w:hint="eastAsia"/>
          <w:kern w:val="0"/>
          <w:sz w:val="32"/>
          <w:szCs w:val="32"/>
        </w:rPr>
        <w:t>协会等高校、科研院所建立了长期合作关系。</w:t>
      </w:r>
    </w:p>
    <w:p w:rsidR="00384E56" w:rsidRPr="001C65C9" w:rsidRDefault="00384E56" w:rsidP="009C25BA">
      <w:pPr>
        <w:widowControl/>
        <w:spacing w:line="579" w:lineRule="exact"/>
        <w:ind w:firstLine="645"/>
      </w:pPr>
      <w:r w:rsidRPr="00FD6E00">
        <w:rPr>
          <w:rFonts w:ascii="黑体" w:eastAsia="黑体" w:hAnsi="黑体" w:cs="宋体" w:hint="eastAsia"/>
          <w:kern w:val="0"/>
          <w:sz w:val="32"/>
          <w:szCs w:val="32"/>
        </w:rPr>
        <w:t>芸祥家纺技术需求：</w:t>
      </w:r>
      <w:r>
        <w:rPr>
          <w:rFonts w:ascii="仿宋_GB2312" w:eastAsia="仿宋_GB2312" w:hAnsi="宋体" w:cs="宋体" w:hint="eastAsia"/>
          <w:kern w:val="0"/>
          <w:sz w:val="32"/>
          <w:szCs w:val="32"/>
        </w:rPr>
        <w:t>信息化领域、新材料领域高层次人才，主要用于新产品新工艺的研发创新。</w:t>
      </w:r>
    </w:p>
    <w:p w:rsidR="00384E56" w:rsidRDefault="00384E56">
      <w:pPr>
        <w:widowControl/>
        <w:jc w:val="left"/>
        <w:rPr>
          <w:rFonts w:ascii="Times New Roman" w:eastAsia="方正小标宋简体" w:hAnsi="Times New Roman" w:cstheme="majorBidi"/>
          <w:sz w:val="44"/>
          <w:szCs w:val="44"/>
        </w:rPr>
      </w:pPr>
      <w:r>
        <w:rPr>
          <w:rFonts w:ascii="Times New Roman" w:eastAsia="方正小标宋简体" w:hAnsi="Times New Roman"/>
          <w:b/>
          <w:bCs/>
          <w:sz w:val="44"/>
          <w:szCs w:val="44"/>
        </w:rPr>
        <w:br w:type="page"/>
      </w:r>
    </w:p>
    <w:p w:rsidR="00384E56" w:rsidRDefault="00384E56" w:rsidP="00AD2D91">
      <w:pPr>
        <w:pStyle w:val="a7"/>
        <w:spacing w:before="0" w:after="0" w:line="579" w:lineRule="exact"/>
        <w:ind w:firstLineChars="350" w:firstLine="1540"/>
        <w:jc w:val="both"/>
        <w:rPr>
          <w:rFonts w:ascii="Times New Roman" w:eastAsia="方正小标宋简体" w:hAnsi="Times New Roman"/>
          <w:b w:val="0"/>
          <w:bCs w:val="0"/>
          <w:sz w:val="44"/>
          <w:szCs w:val="44"/>
        </w:rPr>
      </w:pPr>
      <w:r w:rsidRPr="00C343B5">
        <w:rPr>
          <w:rFonts w:ascii="Times New Roman" w:eastAsia="方正小标宋简体" w:hAnsi="Times New Roman" w:hint="eastAsia"/>
          <w:b w:val="0"/>
          <w:bCs w:val="0"/>
          <w:sz w:val="44"/>
          <w:szCs w:val="44"/>
        </w:rPr>
        <w:lastRenderedPageBreak/>
        <w:t>威海市芸祥绣品有限公司</w:t>
      </w:r>
    </w:p>
    <w:p w:rsidR="00384E56" w:rsidRPr="00AD2D91" w:rsidRDefault="00384E56" w:rsidP="00AD2D91">
      <w:pPr>
        <w:spacing w:line="579" w:lineRule="exact"/>
      </w:pPr>
    </w:p>
    <w:p w:rsidR="00384E56" w:rsidRDefault="00384E56" w:rsidP="00AD2D91">
      <w:pPr>
        <w:spacing w:line="579" w:lineRule="exact"/>
        <w:ind w:firstLineChars="200" w:firstLine="640"/>
        <w:rPr>
          <w:rFonts w:ascii="仿宋_GB2312" w:eastAsia="仿宋_GB2312" w:hAnsi="仿宋_GB2312" w:cs="仿宋_GB2312"/>
          <w:color w:val="000000"/>
          <w:sz w:val="32"/>
          <w:szCs w:val="32"/>
          <w:shd w:val="clear" w:color="auto" w:fill="FFFFFF"/>
        </w:rPr>
      </w:pPr>
      <w:r w:rsidRPr="00C87D75">
        <w:rPr>
          <w:rFonts w:ascii="仿宋_GB2312" w:eastAsia="仿宋_GB2312" w:hAnsiTheme="minorEastAsia" w:hint="eastAsia"/>
          <w:sz w:val="32"/>
          <w:szCs w:val="32"/>
        </w:rPr>
        <w:t>威海市芸祥绣品有限公司成立于1997年，</w:t>
      </w:r>
      <w:r>
        <w:rPr>
          <w:rFonts w:ascii="仿宋_GB2312" w:eastAsia="仿宋_GB2312" w:hAnsiTheme="minorEastAsia" w:hint="eastAsia"/>
          <w:sz w:val="32"/>
          <w:szCs w:val="32"/>
        </w:rPr>
        <w:t>注册</w:t>
      </w:r>
      <w:r>
        <w:rPr>
          <w:rFonts w:ascii="仿宋_GB2312" w:eastAsia="仿宋_GB2312" w:hAnsiTheme="minorEastAsia"/>
          <w:sz w:val="32"/>
          <w:szCs w:val="32"/>
        </w:rPr>
        <w:t>资</w:t>
      </w:r>
      <w:r>
        <w:rPr>
          <w:rFonts w:ascii="仿宋_GB2312" w:eastAsia="仿宋_GB2312" w:hAnsiTheme="minorEastAsia" w:hint="eastAsia"/>
          <w:sz w:val="32"/>
          <w:szCs w:val="32"/>
        </w:rPr>
        <w:t>金518万元</w:t>
      </w:r>
      <w:r>
        <w:rPr>
          <w:rFonts w:ascii="仿宋_GB2312" w:eastAsia="仿宋_GB2312" w:hAnsiTheme="minorEastAsia"/>
          <w:sz w:val="32"/>
          <w:szCs w:val="32"/>
        </w:rPr>
        <w:t>，</w:t>
      </w:r>
      <w:r w:rsidRPr="00C87D75">
        <w:rPr>
          <w:rFonts w:ascii="仿宋_GB2312" w:eastAsia="仿宋_GB2312" w:hAnsi="仿宋_GB2312" w:cs="仿宋_GB2312" w:hint="eastAsia"/>
          <w:color w:val="333333"/>
          <w:sz w:val="32"/>
          <w:szCs w:val="32"/>
          <w:shd w:val="clear" w:color="auto" w:fill="FFFFFF"/>
        </w:rPr>
        <w:t>占地</w:t>
      </w:r>
      <w:r>
        <w:rPr>
          <w:rFonts w:ascii="仿宋_GB2312" w:eastAsia="仿宋_GB2312" w:hAnsi="仿宋_GB2312" w:cs="仿宋_GB2312" w:hint="eastAsia"/>
          <w:color w:val="333333"/>
          <w:sz w:val="32"/>
          <w:szCs w:val="32"/>
          <w:shd w:val="clear" w:color="auto" w:fill="FFFFFF"/>
        </w:rPr>
        <w:t>面积35000</w:t>
      </w:r>
      <w:r w:rsidRPr="00C87D75">
        <w:rPr>
          <w:rFonts w:ascii="仿宋_GB2312" w:eastAsia="仿宋_GB2312" w:hAnsi="仿宋_GB2312" w:cs="仿宋_GB2312" w:hint="eastAsia"/>
          <w:color w:val="333333"/>
          <w:sz w:val="32"/>
          <w:szCs w:val="32"/>
          <w:shd w:val="clear" w:color="auto" w:fill="FFFFFF"/>
        </w:rPr>
        <w:t>平方米</w:t>
      </w:r>
      <w:r w:rsidRPr="00C87D75">
        <w:rPr>
          <w:rFonts w:ascii="仿宋_GB2312" w:eastAsia="仿宋_GB2312" w:hAnsiTheme="minorEastAsia" w:hint="eastAsia"/>
          <w:sz w:val="32"/>
          <w:szCs w:val="32"/>
        </w:rPr>
        <w:t>。公司主要从事家用纺织品、服装服饰品和抽纱刺绣高档工艺品等鲁绣文化特色产品的生产。</w:t>
      </w:r>
      <w:r w:rsidRPr="00C87D75">
        <w:rPr>
          <w:rFonts w:ascii="仿宋_GB2312" w:eastAsia="仿宋_GB2312" w:hAnsi="仿宋_GB2312" w:cs="仿宋_GB2312" w:hint="eastAsia"/>
          <w:color w:val="333333"/>
          <w:sz w:val="32"/>
          <w:szCs w:val="32"/>
          <w:shd w:val="clear" w:color="auto" w:fill="FFFFFF"/>
        </w:rPr>
        <w:t>是集家居用品的研发、设计、生产加工、出口（国际）和国内贸易于一体的大型工艺家用纺织品企业。</w:t>
      </w:r>
      <w:r>
        <w:rPr>
          <w:rFonts w:ascii="仿宋_GB2312" w:eastAsia="仿宋_GB2312" w:hAnsi="仿宋_GB2312" w:cs="仿宋_GB2312" w:hint="eastAsia"/>
          <w:color w:val="000000"/>
          <w:sz w:val="32"/>
          <w:szCs w:val="32"/>
          <w:shd w:val="clear" w:color="auto" w:fill="FFFFFF"/>
        </w:rPr>
        <w:t>公司先后</w:t>
      </w:r>
      <w:r w:rsidRPr="00C87D75">
        <w:rPr>
          <w:rFonts w:ascii="仿宋_GB2312" w:eastAsia="仿宋_GB2312" w:hAnsi="仿宋_GB2312" w:cs="仿宋_GB2312" w:hint="eastAsia"/>
          <w:color w:val="000000"/>
          <w:sz w:val="32"/>
          <w:szCs w:val="32"/>
          <w:shd w:val="clear" w:color="auto" w:fill="FFFFFF"/>
        </w:rPr>
        <w:t>获</w:t>
      </w:r>
      <w:r>
        <w:rPr>
          <w:rFonts w:ascii="仿宋_GB2312" w:eastAsia="仿宋_GB2312" w:hAnsi="仿宋_GB2312" w:cs="仿宋_GB2312" w:hint="eastAsia"/>
          <w:color w:val="000000"/>
          <w:sz w:val="32"/>
          <w:szCs w:val="32"/>
          <w:shd w:val="clear" w:color="auto" w:fill="FFFFFF"/>
        </w:rPr>
        <w:t>得</w:t>
      </w:r>
      <w:r w:rsidRPr="00C87D75">
        <w:rPr>
          <w:rFonts w:ascii="仿宋_GB2312" w:eastAsia="仿宋_GB2312" w:hAnsi="仿宋_GB2312" w:cs="仿宋_GB2312" w:hint="eastAsia"/>
          <w:color w:val="000000"/>
          <w:sz w:val="32"/>
          <w:szCs w:val="32"/>
          <w:shd w:val="clear" w:color="auto" w:fill="FFFFFF"/>
        </w:rPr>
        <w:t>“中国家用纺织品协会副会长单位”、</w:t>
      </w:r>
      <w:r>
        <w:rPr>
          <w:rFonts w:ascii="仿宋_GB2312" w:eastAsia="仿宋_GB2312" w:hAnsi="仿宋_GB2312" w:cs="仿宋_GB2312" w:hint="eastAsia"/>
          <w:color w:val="000000"/>
          <w:sz w:val="32"/>
          <w:szCs w:val="32"/>
          <w:shd w:val="clear" w:color="auto" w:fill="FFFFFF"/>
        </w:rPr>
        <w:t>“国家级</w:t>
      </w:r>
      <w:r w:rsidRPr="00C87D75">
        <w:rPr>
          <w:rFonts w:ascii="仿宋_GB2312" w:eastAsia="仿宋_GB2312" w:hAnsi="仿宋_GB2312" w:cs="仿宋_GB2312" w:hint="eastAsia"/>
          <w:color w:val="000000"/>
          <w:sz w:val="32"/>
          <w:szCs w:val="32"/>
          <w:shd w:val="clear" w:color="auto" w:fill="FFFFFF"/>
        </w:rPr>
        <w:t>非物质文化遗产生产性保护示范基地”、 “中国轻工业智能制造示范案例”</w:t>
      </w:r>
      <w:r>
        <w:rPr>
          <w:rFonts w:ascii="仿宋_GB2312" w:eastAsia="仿宋_GB2312" w:hAnsi="仿宋_GB2312" w:cs="仿宋_GB2312" w:hint="eastAsia"/>
          <w:color w:val="000000"/>
          <w:sz w:val="32"/>
          <w:szCs w:val="32"/>
          <w:shd w:val="clear" w:color="auto" w:fill="FFFFFF"/>
        </w:rPr>
        <w:t>“国家级技能大师工作室”、 “山东省知识产权示范单位”、</w:t>
      </w:r>
      <w:r w:rsidRPr="00C87D75">
        <w:rPr>
          <w:rFonts w:ascii="仿宋_GB2312" w:eastAsia="仿宋_GB2312" w:hAnsi="仿宋_GB2312" w:cs="仿宋_GB2312" w:hint="eastAsia"/>
          <w:color w:val="000000"/>
          <w:sz w:val="32"/>
          <w:szCs w:val="32"/>
          <w:shd w:val="clear" w:color="auto" w:fill="FFFFFF"/>
        </w:rPr>
        <w:t>等荣誉。</w:t>
      </w:r>
      <w:r w:rsidRPr="00AD2D91">
        <w:rPr>
          <w:rFonts w:ascii="仿宋_GB2312" w:eastAsia="仿宋_GB2312" w:hAnsi="仿宋_GB2312" w:cs="仿宋_GB2312" w:hint="eastAsia"/>
          <w:color w:val="000000"/>
          <w:sz w:val="32"/>
          <w:szCs w:val="32"/>
          <w:shd w:val="clear" w:color="auto" w:fill="FFFFFF"/>
        </w:rPr>
        <w:t>公司产品包含绗缝被系列、被套系列、窗帘系列、靠垫系列、抽纱刺绣工艺品多个系列产品，年产量达到600余万套。2021年</w:t>
      </w:r>
      <w:r>
        <w:rPr>
          <w:rFonts w:ascii="仿宋_GB2312" w:eastAsia="仿宋_GB2312" w:hAnsi="仿宋_GB2312" w:cs="仿宋_GB2312" w:hint="eastAsia"/>
          <w:color w:val="000000"/>
          <w:sz w:val="32"/>
          <w:szCs w:val="32"/>
          <w:shd w:val="clear" w:color="auto" w:fill="FFFFFF"/>
        </w:rPr>
        <w:t>公司营业收入5.8亿元，纳税3428万元。</w:t>
      </w:r>
    </w:p>
    <w:p w:rsidR="00384E56" w:rsidRPr="00AD2D91" w:rsidRDefault="00384E56" w:rsidP="00AD2D91">
      <w:pPr>
        <w:spacing w:line="579"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近年来，公司加强了研发力度，进行了智能化工厂升级改造项目，生产工艺和生产效率有了显著提高，对原有生产线实施自动化、智能化、信息化升级改造，实现设备互联互通。</w:t>
      </w:r>
      <w:r w:rsidRPr="00C87D75">
        <w:rPr>
          <w:rFonts w:ascii="仿宋_GB2312" w:eastAsia="仿宋_GB2312" w:hAnsi="仿宋_GB2312" w:cs="仿宋_GB2312" w:hint="eastAsia"/>
          <w:color w:val="333333"/>
          <w:sz w:val="32"/>
          <w:szCs w:val="32"/>
          <w:shd w:val="clear" w:color="auto" w:fill="FFFFFF"/>
        </w:rPr>
        <w:t>公司</w:t>
      </w:r>
      <w:r w:rsidRPr="00C87D75">
        <w:rPr>
          <w:rFonts w:ascii="仿宋_GB2312" w:eastAsia="仿宋_GB2312" w:hAnsi="仿宋_GB2312" w:cs="仿宋_GB2312" w:hint="eastAsia"/>
          <w:color w:val="000000"/>
          <w:sz w:val="32"/>
          <w:szCs w:val="32"/>
          <w:shd w:val="clear" w:color="auto" w:fill="FFFFFF"/>
        </w:rPr>
        <w:t>通过了沃尔玛、塔吉特、梅西、寇斯等国际知名客户和国际标准的客户验厂，拿到通向国际市场的通行证。</w:t>
      </w:r>
    </w:p>
    <w:p w:rsidR="00384E56" w:rsidRPr="00C87D75" w:rsidRDefault="00384E56" w:rsidP="00AD2D91">
      <w:pPr>
        <w:spacing w:line="579" w:lineRule="exact"/>
        <w:ind w:firstLineChars="200" w:firstLine="640"/>
        <w:rPr>
          <w:rFonts w:ascii="仿宋_GB2312" w:eastAsia="仿宋_GB2312" w:hAnsi="仿宋_GB2312" w:cs="仿宋_GB2312"/>
          <w:color w:val="000000"/>
          <w:sz w:val="32"/>
          <w:szCs w:val="32"/>
          <w:shd w:val="clear" w:color="auto" w:fill="FFFFFF"/>
        </w:rPr>
      </w:pPr>
      <w:r w:rsidRPr="00681472">
        <w:rPr>
          <w:rFonts w:ascii="黑体" w:eastAsia="黑体" w:hAnsi="黑体" w:cs="仿宋_GB2312" w:hint="eastAsia"/>
          <w:color w:val="000000"/>
          <w:sz w:val="32"/>
          <w:szCs w:val="32"/>
          <w:shd w:val="clear" w:color="auto" w:fill="FFFFFF"/>
        </w:rPr>
        <w:t>芸祥绣品需求：</w:t>
      </w:r>
      <w:r>
        <w:rPr>
          <w:rFonts w:ascii="Times New Roman" w:eastAsia="仿宋_GB2312" w:hAnsi="Times New Roman" w:cs="Times New Roman"/>
          <w:color w:val="000000" w:themeColor="text1"/>
          <w:sz w:val="32"/>
          <w:szCs w:val="32"/>
        </w:rPr>
        <w:t>纺织印染、纺织高分子材料、纺织设备自动化</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信息化方面的高层次人才，主要用于家用纺织品的生产创新。</w:t>
      </w:r>
    </w:p>
    <w:p w:rsidR="00384E56" w:rsidRPr="00955610" w:rsidRDefault="00384E56" w:rsidP="00AD2D91">
      <w:pPr>
        <w:spacing w:line="579" w:lineRule="exact"/>
        <w:rPr>
          <w:rFonts w:asciiTheme="minorEastAsia" w:hAnsiTheme="minorEastAsia"/>
          <w:b/>
          <w:sz w:val="44"/>
          <w:szCs w:val="44"/>
        </w:rPr>
      </w:pPr>
    </w:p>
    <w:p w:rsidR="00384E56" w:rsidRDefault="00384E56">
      <w:pPr>
        <w:widowControl/>
        <w:jc w:val="left"/>
        <w:rPr>
          <w:rFonts w:ascii="方正小标宋简体" w:eastAsia="方正小标宋简体" w:hAnsi="黑体" w:cs="黑体"/>
          <w:sz w:val="44"/>
          <w:szCs w:val="44"/>
        </w:rPr>
      </w:pPr>
      <w:r>
        <w:rPr>
          <w:rFonts w:ascii="方正小标宋简体" w:eastAsia="方正小标宋简体" w:hAnsi="黑体" w:cs="黑体"/>
          <w:sz w:val="44"/>
          <w:szCs w:val="44"/>
        </w:rPr>
        <w:br w:type="page"/>
      </w:r>
    </w:p>
    <w:p w:rsidR="00384E56" w:rsidRDefault="00384E56">
      <w:pPr>
        <w:spacing w:line="560" w:lineRule="exact"/>
        <w:jc w:val="center"/>
        <w:rPr>
          <w:rFonts w:ascii="方正小标宋简体" w:eastAsia="方正小标宋简体" w:hAnsi="黑体" w:cs="黑体"/>
          <w:sz w:val="44"/>
          <w:szCs w:val="44"/>
        </w:rPr>
      </w:pPr>
      <w:bookmarkStart w:id="2" w:name="_GoBack"/>
      <w:bookmarkEnd w:id="2"/>
      <w:r>
        <w:rPr>
          <w:rFonts w:ascii="方正小标宋简体" w:eastAsia="方正小标宋简体" w:hAnsi="黑体" w:cs="黑体" w:hint="eastAsia"/>
          <w:sz w:val="44"/>
          <w:szCs w:val="44"/>
        </w:rPr>
        <w:lastRenderedPageBreak/>
        <w:t>威海长和光导科技有限公司</w:t>
      </w:r>
    </w:p>
    <w:p w:rsidR="00384E56" w:rsidRDefault="00384E56">
      <w:pPr>
        <w:spacing w:line="560" w:lineRule="exact"/>
        <w:jc w:val="center"/>
        <w:rPr>
          <w:rFonts w:ascii="方正小标宋简体" w:eastAsia="方正小标宋简体" w:hAnsi="黑体" w:cs="黑体"/>
          <w:sz w:val="44"/>
          <w:szCs w:val="44"/>
        </w:rPr>
      </w:pPr>
    </w:p>
    <w:p w:rsidR="00384E56" w:rsidRDefault="00384E56">
      <w:pPr>
        <w:ind w:firstLineChars="200" w:firstLine="640"/>
        <w:rPr>
          <w:rFonts w:ascii="仿宋" w:eastAsia="仿宋" w:hAnsi="仿宋" w:cs="仿宋"/>
          <w:sz w:val="32"/>
          <w:szCs w:val="32"/>
        </w:rPr>
      </w:pPr>
      <w:r>
        <w:rPr>
          <w:rFonts w:ascii="仿宋" w:eastAsia="仿宋" w:hAnsi="仿宋" w:cs="仿宋" w:hint="eastAsia"/>
          <w:kern w:val="0"/>
          <w:sz w:val="32"/>
          <w:szCs w:val="32"/>
        </w:rPr>
        <w:t>威海长和光导科技有限公司成立于2016年</w:t>
      </w:r>
      <w:r>
        <w:rPr>
          <w:rFonts w:ascii="仿宋" w:eastAsia="仿宋" w:hAnsi="仿宋" w:cs="仿宋" w:hint="eastAsia"/>
          <w:sz w:val="32"/>
          <w:szCs w:val="32"/>
        </w:rPr>
        <w:t>，</w:t>
      </w:r>
      <w:r>
        <w:rPr>
          <w:rFonts w:ascii="仿宋" w:eastAsia="仿宋" w:hAnsi="仿宋" w:cs="仿宋" w:hint="eastAsia"/>
          <w:kern w:val="0"/>
          <w:sz w:val="32"/>
          <w:szCs w:val="32"/>
        </w:rPr>
        <w:t>注册资本贰亿五千万元</w:t>
      </w:r>
      <w:r>
        <w:rPr>
          <w:rFonts w:ascii="仿宋" w:eastAsia="仿宋" w:hAnsi="仿宋" w:cs="仿宋" w:hint="eastAsia"/>
          <w:sz w:val="32"/>
          <w:szCs w:val="32"/>
        </w:rPr>
        <w:t>，</w:t>
      </w:r>
      <w:r>
        <w:rPr>
          <w:rFonts w:ascii="仿宋" w:eastAsia="仿宋" w:hAnsi="仿宋" w:cs="仿宋" w:hint="eastAsia"/>
          <w:kern w:val="0"/>
          <w:sz w:val="32"/>
          <w:szCs w:val="32"/>
        </w:rPr>
        <w:t>主导产品为光纤预制棒、光纤的研发、生产、销售及技术服务</w:t>
      </w:r>
      <w:r>
        <w:rPr>
          <w:rFonts w:ascii="仿宋" w:eastAsia="仿宋" w:hAnsi="仿宋" w:cs="仿宋" w:hint="eastAsia"/>
          <w:sz w:val="32"/>
          <w:szCs w:val="32"/>
        </w:rPr>
        <w:t>，</w:t>
      </w:r>
      <w:r>
        <w:rPr>
          <w:rFonts w:ascii="仿宋" w:eastAsia="仿宋" w:hAnsi="仿宋" w:cs="仿宋" w:hint="eastAsia"/>
          <w:kern w:val="0"/>
          <w:sz w:val="32"/>
          <w:szCs w:val="32"/>
        </w:rPr>
        <w:t>公司占地面积80亩，建筑面积35200平方米。</w:t>
      </w:r>
      <w:r>
        <w:rPr>
          <w:rFonts w:ascii="仿宋" w:eastAsia="仿宋" w:hAnsi="仿宋" w:cs="仿宋" w:hint="eastAsia"/>
          <w:sz w:val="32"/>
          <w:szCs w:val="32"/>
        </w:rPr>
        <w:t>公司致力于光纤及光纤预制棒的研发及生产，主要服务于中国四大运营商，为我国5G建设贡献力量；</w:t>
      </w:r>
      <w:r>
        <w:rPr>
          <w:rFonts w:ascii="仿宋" w:eastAsia="仿宋" w:hAnsi="仿宋" w:cs="仿宋" w:hint="eastAsia"/>
          <w:kern w:val="0"/>
          <w:sz w:val="32"/>
          <w:szCs w:val="32"/>
        </w:rPr>
        <w:t>公司经过近4年的发展，已形成了自主开发和消化吸收国内外先进技术的强大技术实力，现开发的光纤预制棒及光纤产品，技术水平已达到国内领先水平。</w:t>
      </w:r>
      <w:r>
        <w:rPr>
          <w:rFonts w:ascii="仿宋" w:eastAsia="仿宋" w:hAnsi="仿宋" w:cs="仿宋" w:hint="eastAsia"/>
          <w:sz w:val="32"/>
          <w:szCs w:val="32"/>
        </w:rPr>
        <w:t>2021年实现销售收入18738万元，税收88万元。</w:t>
      </w:r>
    </w:p>
    <w:p w:rsidR="00384E56" w:rsidRPr="00A01998" w:rsidRDefault="00384E56">
      <w:pPr>
        <w:adjustRightInd w:val="0"/>
        <w:snapToGrid w:val="0"/>
        <w:spacing w:line="360" w:lineRule="auto"/>
        <w:ind w:firstLineChars="200" w:firstLine="640"/>
        <w:rPr>
          <w:rFonts w:ascii="仿宋" w:eastAsia="仿宋" w:hAnsi="仿宋" w:cs="仿宋"/>
          <w:sz w:val="32"/>
          <w:szCs w:val="32"/>
        </w:rPr>
      </w:pPr>
      <w:r w:rsidRPr="00A01998">
        <w:rPr>
          <w:rFonts w:ascii="仿宋" w:eastAsia="仿宋" w:hAnsi="仿宋" w:cs="仿宋"/>
          <w:sz w:val="32"/>
          <w:szCs w:val="32"/>
        </w:rPr>
        <w:t>公司</w:t>
      </w:r>
      <w:r w:rsidRPr="00A01998">
        <w:rPr>
          <w:rFonts w:ascii="仿宋" w:eastAsia="仿宋" w:hAnsi="仿宋" w:cs="仿宋" w:hint="eastAsia"/>
          <w:sz w:val="32"/>
          <w:szCs w:val="32"/>
        </w:rPr>
        <w:t>近年来不断加强研发力度</w:t>
      </w:r>
      <w:r w:rsidRPr="00A01998">
        <w:rPr>
          <w:rFonts w:ascii="仿宋" w:eastAsia="仿宋" w:hAnsi="仿宋" w:cs="仿宋"/>
          <w:sz w:val="32"/>
          <w:szCs w:val="32"/>
        </w:rPr>
        <w:t>，</w:t>
      </w:r>
      <w:r w:rsidRPr="00A01998">
        <w:rPr>
          <w:rFonts w:ascii="仿宋" w:eastAsia="仿宋" w:hAnsi="仿宋" w:cs="仿宋" w:hint="eastAsia"/>
          <w:sz w:val="32"/>
          <w:szCs w:val="32"/>
        </w:rPr>
        <w:t>研发的光纤预制棒及光纤关键指标损耗值已达到 0.180db/km 以下，远优于国家标准</w:t>
      </w:r>
      <w:r>
        <w:rPr>
          <w:rFonts w:ascii="仿宋" w:eastAsia="仿宋" w:hAnsi="仿宋" w:cs="仿宋" w:hint="eastAsia"/>
          <w:sz w:val="32"/>
          <w:szCs w:val="32"/>
        </w:rPr>
        <w:t>。</w:t>
      </w:r>
      <w:r w:rsidRPr="00A01998">
        <w:rPr>
          <w:rFonts w:ascii="仿宋" w:eastAsia="仿宋" w:hAnsi="仿宋" w:cs="仿宋" w:hint="eastAsia"/>
          <w:sz w:val="32"/>
          <w:szCs w:val="32"/>
        </w:rPr>
        <w:t>公司光纤预制棒产量可达年产640吨，光纤产量2000万芯公里，位居省内第一，在光纤预制棒及光纤的制造行业有着重要的地位。公司目前正在研究超低损耗光纤预制棒及光纤关键技术，解决制备光纤超低损耗的瓶颈；研究纤芯精确对准及精密控制、极端环境自适应等关键技术，突破光纤熔接损耗高、一致性差且恶劣环境熔接难的技术难题，研发成功后，通信光纤损耗值将达到0.170dB/Km以下。</w:t>
      </w:r>
    </w:p>
    <w:p w:rsidR="00384E56" w:rsidRDefault="00384E56">
      <w:pPr>
        <w:ind w:firstLineChars="200" w:firstLine="643"/>
        <w:rPr>
          <w:rFonts w:ascii="仿宋" w:eastAsia="仿宋" w:hAnsi="仿宋" w:cs="仿宋"/>
          <w:sz w:val="32"/>
          <w:szCs w:val="32"/>
        </w:rPr>
      </w:pPr>
      <w:r>
        <w:rPr>
          <w:rFonts w:ascii="仿宋" w:eastAsia="仿宋" w:hAnsi="仿宋" w:cs="仿宋" w:hint="eastAsia"/>
          <w:b/>
          <w:bCs/>
          <w:sz w:val="32"/>
          <w:szCs w:val="32"/>
        </w:rPr>
        <w:t>长和光导需求：</w:t>
      </w:r>
      <w:r>
        <w:rPr>
          <w:rFonts w:ascii="仿宋" w:eastAsia="仿宋" w:hAnsi="仿宋" w:cs="仿宋" w:hint="eastAsia"/>
          <w:sz w:val="32"/>
          <w:szCs w:val="32"/>
        </w:rPr>
        <w:t>材料、物理、化学、电子信息、通信与自动控制、光学、机械电气等理工学专业的技术型人才。</w:t>
      </w:r>
    </w:p>
    <w:p w:rsidR="00384E56" w:rsidRDefault="00384E56">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lastRenderedPageBreak/>
        <w:t>威海市正大环保设备股份有限公司</w:t>
      </w:r>
    </w:p>
    <w:p w:rsidR="00384E56" w:rsidRDefault="00384E56">
      <w:pPr>
        <w:spacing w:line="560" w:lineRule="exact"/>
        <w:jc w:val="center"/>
        <w:rPr>
          <w:rFonts w:ascii="方正小标宋简体" w:eastAsia="方正小标宋简体"/>
          <w:sz w:val="44"/>
          <w:szCs w:val="44"/>
        </w:rPr>
      </w:pPr>
    </w:p>
    <w:p w:rsidR="00384E56" w:rsidRPr="004543C1" w:rsidRDefault="00384E56" w:rsidP="004543C1">
      <w:pPr>
        <w:spacing w:line="560" w:lineRule="exact"/>
        <w:ind w:firstLineChars="200" w:firstLine="640"/>
        <w:rPr>
          <w:rFonts w:ascii="仿宋_GB2312" w:eastAsia="仿宋_GB2312"/>
          <w:sz w:val="32"/>
          <w:szCs w:val="32"/>
        </w:rPr>
      </w:pPr>
      <w:r w:rsidRPr="004543C1">
        <w:rPr>
          <w:rFonts w:ascii="仿宋_GB2312" w:eastAsia="仿宋_GB2312" w:hint="eastAsia"/>
          <w:sz w:val="32"/>
          <w:szCs w:val="32"/>
        </w:rPr>
        <w:t>威海市正大环保设备股份有限公司成立于2002年，注册资本金2746万元，是专业设计、制造烟气治理机电一体化装备的环保系统工程总承包的企业。2015年上市，中国有色（NFC）、中国瑞林（NERIN）相继入股正大环保，成为战略合作伙伴。公司占地60000多平方米，厂房建筑面积22000平方米。企业年产值1.7亿元，总资产4.02亿元，年利润942万元，税收968万元，主导产品为冶金烟气净化系列产品、热电配套净化系列产品、烟气脱硫脱硝吸氟净化系列产品，广泛应用于冶金、电力、化工、矿山、木业、建材等行业的烟气处理，国内市场占有率50%以上。2021年销售收入2.5亿元，利润2600万元。</w:t>
      </w:r>
    </w:p>
    <w:p w:rsidR="00384E56" w:rsidRPr="004543C1" w:rsidRDefault="00384E56" w:rsidP="004543C1">
      <w:pPr>
        <w:spacing w:line="560" w:lineRule="exact"/>
        <w:ind w:firstLineChars="200" w:firstLine="640"/>
        <w:rPr>
          <w:rFonts w:ascii="仿宋_GB2312" w:eastAsia="仿宋_GB2312"/>
          <w:sz w:val="32"/>
          <w:szCs w:val="32"/>
        </w:rPr>
      </w:pPr>
      <w:r w:rsidRPr="004543C1">
        <w:rPr>
          <w:rFonts w:ascii="仿宋_GB2312" w:eastAsia="仿宋_GB2312" w:hint="eastAsia"/>
          <w:sz w:val="32"/>
          <w:szCs w:val="32"/>
        </w:rPr>
        <w:t xml:space="preserve">公司是国家高新技术企业，山东省冶金除尘工程技术研究示范中心、省级企业技术中心，拥有发明专利3项、实用新型专利31项、外观设计专利1项、科技成果20项、企业标准6项。  </w:t>
      </w:r>
    </w:p>
    <w:p w:rsidR="00384E56" w:rsidRPr="004543C1" w:rsidRDefault="00384E56" w:rsidP="004543C1">
      <w:pPr>
        <w:spacing w:line="560" w:lineRule="exact"/>
        <w:ind w:firstLineChars="200" w:firstLine="640"/>
        <w:rPr>
          <w:rFonts w:ascii="仿宋_GB2312" w:eastAsia="仿宋_GB2312"/>
          <w:sz w:val="32"/>
          <w:szCs w:val="32"/>
        </w:rPr>
      </w:pPr>
      <w:r w:rsidRPr="004543C1">
        <w:rPr>
          <w:rFonts w:ascii="仿宋_GB2312" w:eastAsia="仿宋_GB2312" w:hint="eastAsia"/>
          <w:sz w:val="32"/>
          <w:szCs w:val="32"/>
        </w:rPr>
        <w:t>威海市正大环保设备股份有限公司2022年-2023年计划投资8500万元将发展绿色环保高端技术装备产业，主要研究方向以铝冶金烟气脱硫脱硝为主。</w:t>
      </w:r>
    </w:p>
    <w:p w:rsidR="00384E56" w:rsidRPr="004543C1" w:rsidRDefault="00384E56" w:rsidP="004543C1">
      <w:pPr>
        <w:spacing w:line="560" w:lineRule="exact"/>
        <w:ind w:firstLineChars="200" w:firstLine="640"/>
        <w:rPr>
          <w:rFonts w:ascii="仿宋_GB2312" w:eastAsia="仿宋_GB2312"/>
          <w:sz w:val="32"/>
          <w:szCs w:val="32"/>
        </w:rPr>
      </w:pPr>
      <w:r w:rsidRPr="004543C1">
        <w:rPr>
          <w:rFonts w:ascii="仿宋_GB2312" w:eastAsia="仿宋_GB2312" w:hint="eastAsia"/>
          <w:sz w:val="32"/>
          <w:szCs w:val="32"/>
        </w:rPr>
        <w:t>正大环保需求：技术需求主要是铝工业固（危）废资源化循环利用关键技术和半干法脱硫灰处理技术的研发。</w:t>
      </w:r>
    </w:p>
    <w:p w:rsidR="00C17208" w:rsidRDefault="00C17208"/>
    <w:sectPr w:rsidR="00C172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01" w:rsidRDefault="001D4401" w:rsidP="00384E56">
      <w:r>
        <w:separator/>
      </w:r>
    </w:p>
  </w:endnote>
  <w:endnote w:type="continuationSeparator" w:id="0">
    <w:p w:rsidR="001D4401" w:rsidRDefault="001D4401" w:rsidP="0038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01" w:rsidRDefault="001D4401" w:rsidP="00384E56">
      <w:r>
        <w:separator/>
      </w:r>
    </w:p>
  </w:footnote>
  <w:footnote w:type="continuationSeparator" w:id="0">
    <w:p w:rsidR="001D4401" w:rsidRDefault="001D4401" w:rsidP="00384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B4"/>
    <w:rsid w:val="001D4401"/>
    <w:rsid w:val="00384E56"/>
    <w:rsid w:val="00BC0AB4"/>
    <w:rsid w:val="00C1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243BE92C-7B65-4B1A-8DF1-FAB5AC48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E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E56"/>
    <w:rPr>
      <w:sz w:val="18"/>
      <w:szCs w:val="18"/>
    </w:rPr>
  </w:style>
  <w:style w:type="paragraph" w:styleId="a4">
    <w:name w:val="footer"/>
    <w:basedOn w:val="a"/>
    <w:link w:val="Char0"/>
    <w:uiPriority w:val="99"/>
    <w:unhideWhenUsed/>
    <w:rsid w:val="00384E56"/>
    <w:pPr>
      <w:tabs>
        <w:tab w:val="center" w:pos="4153"/>
        <w:tab w:val="right" w:pos="8306"/>
      </w:tabs>
      <w:snapToGrid w:val="0"/>
      <w:jc w:val="left"/>
    </w:pPr>
    <w:rPr>
      <w:sz w:val="18"/>
      <w:szCs w:val="18"/>
    </w:rPr>
  </w:style>
  <w:style w:type="character" w:customStyle="1" w:styleId="Char0">
    <w:name w:val="页脚 Char"/>
    <w:basedOn w:val="a0"/>
    <w:link w:val="a4"/>
    <w:uiPriority w:val="99"/>
    <w:rsid w:val="00384E56"/>
    <w:rPr>
      <w:sz w:val="18"/>
      <w:szCs w:val="18"/>
    </w:rPr>
  </w:style>
  <w:style w:type="paragraph" w:styleId="a5">
    <w:name w:val="Body Text"/>
    <w:basedOn w:val="a"/>
    <w:link w:val="Char1"/>
    <w:qFormat/>
    <w:rsid w:val="00384E56"/>
    <w:pPr>
      <w:spacing w:line="560" w:lineRule="exact"/>
    </w:pPr>
    <w:rPr>
      <w:rFonts w:ascii="仿宋_GB2312" w:eastAsia="仿宋_GB2312" w:hAnsi="Times New Roman" w:cs="Times New Roman"/>
      <w:sz w:val="32"/>
      <w:szCs w:val="32"/>
    </w:rPr>
  </w:style>
  <w:style w:type="character" w:customStyle="1" w:styleId="Char1">
    <w:name w:val="正文文本 Char"/>
    <w:basedOn w:val="a0"/>
    <w:link w:val="a5"/>
    <w:rsid w:val="00384E56"/>
    <w:rPr>
      <w:rFonts w:ascii="仿宋_GB2312" w:eastAsia="仿宋_GB2312" w:hAnsi="Times New Roman" w:cs="Times New Roman"/>
      <w:sz w:val="32"/>
      <w:szCs w:val="32"/>
    </w:rPr>
  </w:style>
  <w:style w:type="paragraph" w:styleId="a6">
    <w:name w:val="No Spacing"/>
    <w:uiPriority w:val="1"/>
    <w:qFormat/>
    <w:rsid w:val="00384E56"/>
    <w:pPr>
      <w:widowControl w:val="0"/>
      <w:jc w:val="both"/>
    </w:pPr>
    <w:rPr>
      <w:rFonts w:ascii="Times New Roman" w:eastAsia="宋体" w:hAnsi="Times New Roman" w:cs="Times New Roman"/>
      <w:szCs w:val="24"/>
    </w:rPr>
  </w:style>
  <w:style w:type="paragraph" w:styleId="a7">
    <w:name w:val="Title"/>
    <w:basedOn w:val="a"/>
    <w:next w:val="a"/>
    <w:link w:val="Char2"/>
    <w:qFormat/>
    <w:rsid w:val="00384E56"/>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rsid w:val="00384E56"/>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1700</Words>
  <Characters>9695</Characters>
  <Application>Microsoft Office Word</Application>
  <DocSecurity>0</DocSecurity>
  <Lines>80</Lines>
  <Paragraphs>22</Paragraphs>
  <ScaleCrop>false</ScaleCrop>
  <Company>Microsoft</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2022-06-09T07:17:00Z</dcterms:created>
  <dcterms:modified xsi:type="dcterms:W3CDTF">2022-06-09T07:23:00Z</dcterms:modified>
</cp:coreProperties>
</file>